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97" w:rsidRPr="000F06DC" w:rsidRDefault="005B7A97" w:rsidP="005B7A97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6"/>
          <w:lang w:val="hy-AM"/>
        </w:rPr>
      </w:pPr>
      <w:r w:rsidRPr="000F06DC">
        <w:rPr>
          <w:rFonts w:ascii="GHEA Grapalat" w:eastAsia="Calibri" w:hAnsi="GHEA Grapalat" w:cs="Sylfaen"/>
          <w:sz w:val="16"/>
          <w:lang w:val="hy-AM"/>
        </w:rPr>
        <w:t>Հավելված</w:t>
      </w:r>
      <w:r w:rsidR="004075FE" w:rsidRPr="000F06DC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D05A8C">
        <w:rPr>
          <w:rFonts w:ascii="GHEA Grapalat" w:eastAsia="Calibri" w:hAnsi="GHEA Grapalat" w:cs="Sylfaen"/>
          <w:sz w:val="16"/>
          <w:lang w:val="hy-AM"/>
        </w:rPr>
        <w:t>4</w:t>
      </w:r>
      <w:r w:rsidRPr="000F06DC">
        <w:rPr>
          <w:rFonts w:ascii="GHEA Grapalat" w:eastAsia="Calibri" w:hAnsi="GHEA Grapalat" w:cs="Sylfaen"/>
          <w:sz w:val="16"/>
          <w:lang w:val="hy-AM"/>
        </w:rPr>
        <w:t xml:space="preserve"> </w:t>
      </w:r>
      <w:r w:rsidRPr="000F06DC">
        <w:rPr>
          <w:rFonts w:ascii="GHEA Grapalat" w:eastAsia="Calibri" w:hAnsi="GHEA Grapalat" w:cs="Sylfaen"/>
          <w:sz w:val="16"/>
          <w:lang w:val="hy-AM"/>
        </w:rPr>
        <w:br/>
        <w:t>Հրազդան համայնքի ղեկավարի</w:t>
      </w:r>
      <w:r w:rsidR="003F74B0" w:rsidRPr="000F06DC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3F74B0" w:rsidRPr="000F06DC">
        <w:rPr>
          <w:rFonts w:ascii="GHEA Grapalat" w:eastAsia="Calibri" w:hAnsi="GHEA Grapalat" w:cs="Sylfaen"/>
          <w:sz w:val="16"/>
          <w:lang w:val="hy-AM"/>
        </w:rPr>
        <w:br/>
        <w:t>202</w:t>
      </w:r>
      <w:r w:rsidR="00EA341C" w:rsidRPr="000F06DC">
        <w:rPr>
          <w:rFonts w:ascii="GHEA Grapalat" w:eastAsia="Calibri" w:hAnsi="GHEA Grapalat" w:cs="Sylfaen"/>
          <w:sz w:val="16"/>
          <w:lang w:val="hy-AM"/>
        </w:rPr>
        <w:t>5</w:t>
      </w:r>
      <w:r w:rsidRPr="000F06DC">
        <w:rPr>
          <w:rFonts w:ascii="GHEA Grapalat" w:eastAsia="Calibri" w:hAnsi="GHEA Grapalat" w:cs="Sylfaen"/>
          <w:sz w:val="16"/>
          <w:lang w:val="hy-AM"/>
        </w:rPr>
        <w:t xml:space="preserve"> թվականի </w:t>
      </w:r>
      <w:r w:rsidR="00357FE1" w:rsidRPr="000F06DC">
        <w:rPr>
          <w:rFonts w:ascii="GHEA Grapalat" w:eastAsia="Calibri" w:hAnsi="GHEA Grapalat" w:cs="Sylfaen"/>
          <w:sz w:val="16"/>
          <w:lang w:val="hy-AM"/>
        </w:rPr>
        <w:t xml:space="preserve">սեպտեմբերի </w:t>
      </w:r>
      <w:r w:rsidR="008A55FF">
        <w:rPr>
          <w:rFonts w:ascii="GHEA Grapalat" w:eastAsia="Calibri" w:hAnsi="GHEA Grapalat" w:cs="Sylfaen"/>
          <w:sz w:val="16"/>
        </w:rPr>
        <w:t>15</w:t>
      </w:r>
      <w:r w:rsidRPr="000F06DC">
        <w:rPr>
          <w:rFonts w:ascii="GHEA Grapalat" w:eastAsia="Calibri" w:hAnsi="GHEA Grapalat" w:cs="Sylfaen"/>
          <w:sz w:val="16"/>
          <w:lang w:val="hy-AM"/>
        </w:rPr>
        <w:t xml:space="preserve">-ի </w:t>
      </w:r>
      <w:r w:rsidRPr="000F06DC">
        <w:rPr>
          <w:rFonts w:ascii="GHEA Grapalat" w:eastAsia="Calibri" w:hAnsi="GHEA Grapalat" w:cs="Sylfaen"/>
          <w:sz w:val="16"/>
          <w:lang w:val="hy-AM"/>
        </w:rPr>
        <w:br/>
      </w:r>
      <w:r w:rsidRPr="000F06DC">
        <w:rPr>
          <w:rFonts w:ascii="GHEA Grapalat" w:eastAsia="Calibri" w:hAnsi="GHEA Grapalat" w:cs="Sylfaen"/>
          <w:sz w:val="16"/>
        </w:rPr>
        <w:t>N</w:t>
      </w:r>
      <w:r w:rsidRPr="000F06DC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8A55FF">
        <w:rPr>
          <w:rFonts w:ascii="GHEA Grapalat" w:eastAsia="Calibri" w:hAnsi="GHEA Grapalat" w:cs="Sylfaen"/>
          <w:sz w:val="16"/>
        </w:rPr>
        <w:t xml:space="preserve">1079 </w:t>
      </w:r>
      <w:bookmarkStart w:id="0" w:name="_GoBack"/>
      <w:bookmarkEnd w:id="0"/>
      <w:r w:rsidRPr="000F06DC">
        <w:rPr>
          <w:rFonts w:ascii="GHEA Grapalat" w:eastAsia="Calibri" w:hAnsi="GHEA Grapalat" w:cs="Sylfaen"/>
          <w:sz w:val="16"/>
          <w:lang w:val="hy-AM"/>
        </w:rPr>
        <w:t>որոշման</w:t>
      </w:r>
    </w:p>
    <w:p w:rsidR="008120FE" w:rsidRPr="000F06DC" w:rsidRDefault="00427D01" w:rsidP="00EE6682">
      <w:pPr>
        <w:autoSpaceDE w:val="0"/>
        <w:autoSpaceDN w:val="0"/>
        <w:adjustRightInd w:val="0"/>
        <w:jc w:val="center"/>
        <w:rPr>
          <w:rStyle w:val="a4"/>
          <w:rFonts w:ascii="GHEA Grapalat" w:hAnsi="GHEA Grapalat"/>
          <w:color w:val="000000"/>
          <w:sz w:val="20"/>
          <w:szCs w:val="21"/>
          <w:lang w:val="hy-AM"/>
        </w:rPr>
      </w:pPr>
      <w:r w:rsidRPr="000F06DC">
        <w:rPr>
          <w:rFonts w:ascii="GHEA Grapalat" w:eastAsia="Calibri" w:hAnsi="GHEA Grapalat" w:cs="Sylfaen"/>
          <w:b/>
          <w:sz w:val="20"/>
          <w:lang w:val="hy-AM"/>
        </w:rPr>
        <w:t>ՀԱՅՏԱՐԱՐՈՒԹՅՈՒՆ</w:t>
      </w:r>
    </w:p>
    <w:p w:rsidR="00171BC7" w:rsidRDefault="00F4588E" w:rsidP="00171BC7">
      <w:pPr>
        <w:pStyle w:val="a3"/>
        <w:spacing w:after="0"/>
        <w:rPr>
          <w:rStyle w:val="a4"/>
          <w:rFonts w:ascii="GHEA Grapalat" w:hAnsi="GHEA Grapalat"/>
          <w:color w:val="000000"/>
          <w:sz w:val="18"/>
          <w:szCs w:val="20"/>
          <w:lang w:val="hy-AM"/>
        </w:rPr>
      </w:pP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ՀՀ Կոտայքի մարզի Հրազդանի համայնքապետարանը հայտարարում է մրցույթ` համայնքապետարանի աշխատակազմի</w:t>
      </w:r>
      <w:r w:rsidR="0016235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համայնքային ծառայության 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հետևյալ թափուր պաշտոնները զբաղեցնելու համար</w:t>
      </w:r>
      <w:r w:rsidR="002C2DF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</w:t>
      </w:r>
    </w:p>
    <w:p w:rsidR="00D05A8C" w:rsidRPr="00F869DF" w:rsidRDefault="00D05A8C" w:rsidP="00D05A8C">
      <w:pPr>
        <w:pStyle w:val="ac"/>
        <w:spacing w:line="240" w:lineRule="auto"/>
        <w:ind w:left="90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  <w:r>
        <w:rPr>
          <w:rStyle w:val="a4"/>
          <w:rFonts w:ascii="GHEA Grapalat" w:hAnsi="GHEA Grapalat" w:cs="Cambria Math"/>
          <w:color w:val="000000"/>
          <w:sz w:val="18"/>
          <w:lang w:val="hy-AM"/>
        </w:rPr>
        <w:t xml:space="preserve">     </w:t>
      </w:r>
      <w:r w:rsidRPr="00D05A8C">
        <w:rPr>
          <w:rStyle w:val="a4"/>
          <w:rFonts w:ascii="GHEA Grapalat" w:hAnsi="GHEA Grapalat" w:cs="Cambria Math"/>
          <w:color w:val="000000"/>
          <w:sz w:val="18"/>
          <w:lang w:val="hy-AM"/>
        </w:rPr>
        <w:t>1</w:t>
      </w:r>
      <w:r w:rsidRPr="00D05A8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 առաջատար մասնագետի /ծածկագիր՝ 3</w:t>
      </w:r>
      <w:r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1-38/: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Աշխատակազմի առաջատար մասնագետը` 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br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>ա)կատարում է աշխատակազմի քարտուղարի հանձնարարությունները` ժամանակին և պատշաճ որակով.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ab/>
        <w:t xml:space="preserve"> 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բ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>)հետևում է աշխատակազմի քարտուղարի հանձնարարականների համապատասխան ժամկետներում, կատարման ընթացքին, որոնց արդյունքների մասին զեկուցում է աշխատակազմի քարտուղարին։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</w:p>
    <w:p w:rsidR="00D05A8C" w:rsidRPr="00CB1687" w:rsidRDefault="00D05A8C" w:rsidP="00D05A8C">
      <w:pPr>
        <w:pStyle w:val="ac"/>
        <w:spacing w:line="240" w:lineRule="auto"/>
        <w:ind w:left="90"/>
        <w:jc w:val="both"/>
        <w:rPr>
          <w:rStyle w:val="a4"/>
          <w:rFonts w:ascii="GHEA Grapalat" w:hAnsi="GHEA Grapalat" w:cs="Sylfaen"/>
          <w:b w:val="0"/>
          <w:bCs w:val="0"/>
          <w:i/>
          <w:sz w:val="18"/>
          <w:szCs w:val="20"/>
          <w:lang w:val="fr-FR"/>
        </w:rPr>
      </w:pPr>
      <w:r w:rsidRPr="00F869DF">
        <w:rPr>
          <w:rFonts w:ascii="GHEA Grapalat" w:hAnsi="GHEA Grapalat" w:cs="Sylfaen"/>
          <w:i/>
          <w:sz w:val="18"/>
          <w:szCs w:val="20"/>
          <w:lang w:val="hy-AM"/>
        </w:rPr>
        <w:t>գ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>)իր լիազորությունների սահմաններում, անհրաժեշտության դեպքում, նախապատրաստում և աշխատակազմի քարտուղարին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br/>
        <w:t>դ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>)աշխատակազմի քարտուղարի հանձնարարությամբ մասնակցում է աշխատակազմի աշխատանքային ծրագրերի մշակման աշխատանքներին.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ե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>) աշխատակազմի քարտուղարի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Աշխատակազմի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>
        <w:rPr>
          <w:rFonts w:ascii="GHEA Grapalat" w:hAnsi="GHEA Grapalat" w:cs="Sylfaen"/>
          <w:i/>
          <w:sz w:val="18"/>
          <w:szCs w:val="20"/>
          <w:lang w:val="hy-AM"/>
        </w:rPr>
        <w:tab/>
      </w:r>
      <w:r>
        <w:rPr>
          <w:rFonts w:ascii="GHEA Grapalat" w:hAnsi="GHEA Grapalat" w:cs="Sylfaen"/>
          <w:i/>
          <w:sz w:val="18"/>
          <w:szCs w:val="20"/>
          <w:lang w:val="hy-AM"/>
        </w:rPr>
        <w:br/>
      </w: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 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t>ՀՀ Սահմանադրության, ՀՀ աշխատանքային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մասին», «Արխիվային գործի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</w:t>
      </w:r>
      <w:r>
        <w:rPr>
          <w:rFonts w:ascii="GHEA Grapalat" w:hAnsi="GHEA Grapalat" w:cs="Sylfaen"/>
          <w:i/>
          <w:sz w:val="18"/>
          <w:szCs w:val="18"/>
          <w:lang w:val="hy-AM"/>
        </w:rPr>
        <w:t>։</w:t>
      </w:r>
    </w:p>
    <w:p w:rsidR="00943E85" w:rsidRDefault="00CB1687" w:rsidP="00F12782">
      <w:pPr>
        <w:spacing w:after="0" w:line="240" w:lineRule="auto"/>
        <w:jc w:val="both"/>
        <w:rPr>
          <w:rFonts w:ascii="GHEA Grapalat" w:hAnsi="GHEA Grapalat"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    </w:t>
      </w:r>
      <w:r w:rsidR="00D05A8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2</w:t>
      </w:r>
      <w:r w:rsidR="00FB5C3A" w:rsidRPr="000F06DC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Հրազդանի համայնքապետարանի աշխատակազմի </w:t>
      </w:r>
      <w:r w:rsidR="00EA341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եկամուտների հաշվառման և հավաքագրման 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առաջատար մասնագետի /ծածկագիր՝ 3</w:t>
      </w:r>
      <w:r w:rsidR="00FB5C3A" w:rsidRPr="000F06DC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</w:t>
      </w:r>
      <w:r w:rsidR="00EA341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7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FB5C3A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</w:p>
    <w:p w:rsidR="00943E85" w:rsidRPr="0054256F" w:rsidRDefault="00943E85" w:rsidP="00F12782">
      <w:pPr>
        <w:pStyle w:val="ac"/>
        <w:spacing w:after="0"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</w:pP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>Բաժնի առաջատար մասնագետը</w:t>
      </w:r>
      <w:r w:rsidRPr="0054256F">
        <w:rPr>
          <w:rFonts w:ascii="Cambria Math" w:eastAsia="Times New Roman" w:hAnsi="Cambria Math" w:cs="Times New Roman"/>
          <w:i/>
          <w:iCs/>
          <w:color w:val="000000"/>
          <w:sz w:val="18"/>
          <w:szCs w:val="24"/>
          <w:lang w:val="hy-AM" w:eastAsia="ru-RU"/>
        </w:rPr>
        <w:t>․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 xml:space="preserve"> </w:t>
      </w:r>
    </w:p>
    <w:p w:rsidR="00943E85" w:rsidRPr="0054256F" w:rsidRDefault="00943E85" w:rsidP="00F12782">
      <w:pPr>
        <w:pStyle w:val="ac"/>
        <w:spacing w:after="0" w:line="240" w:lineRule="auto"/>
        <w:ind w:left="0"/>
        <w:jc w:val="both"/>
        <w:rPr>
          <w:rFonts w:ascii="Cambria Math" w:eastAsia="Times New Roman" w:hAnsi="Cambria Math" w:cs="Times New Roman"/>
          <w:i/>
          <w:iCs/>
          <w:color w:val="000000"/>
          <w:sz w:val="18"/>
          <w:szCs w:val="24"/>
          <w:lang w:val="hy-AM" w:eastAsia="ru-RU"/>
        </w:rPr>
      </w:pP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>ա) կատարում է բաժնի պետի հանձնարարությունները` ժամանակին և պատշաճ որակով</w:t>
      </w:r>
      <w:r w:rsidRPr="0054256F">
        <w:rPr>
          <w:rFonts w:ascii="Cambria Math" w:eastAsia="Times New Roman" w:hAnsi="Cambria Math" w:cs="Times New Roman"/>
          <w:i/>
          <w:iCs/>
          <w:color w:val="000000"/>
          <w:sz w:val="18"/>
          <w:szCs w:val="24"/>
          <w:lang w:val="hy-AM" w:eastAsia="ru-RU"/>
        </w:rPr>
        <w:t>,</w:t>
      </w:r>
    </w:p>
    <w:p w:rsidR="00943E85" w:rsidRPr="0054256F" w:rsidRDefault="00943E85" w:rsidP="00943E85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</w:pP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>բ) ապահովում է բաժնի փաստաթղթային շրջանառությունը և լրացնում համապատասխան փաստաթղթերը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  <w:t>,</w:t>
      </w:r>
    </w:p>
    <w:p w:rsidR="00943E85" w:rsidRPr="0054256F" w:rsidRDefault="00943E85" w:rsidP="00943E85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</w:pP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>գ) հետևում է բաժնի պետի հանձնարարականների, համապատասխան ժամկետներում, կատարման ընթացքին, որոնց արդյունքների մասին զեկուցում է բաժնի պետին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  <w:t>,</w:t>
      </w:r>
    </w:p>
    <w:p w:rsidR="00943E85" w:rsidRPr="0054256F" w:rsidRDefault="00943E85" w:rsidP="00943E85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</w:pP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>դ)իր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  <w:t>,</w:t>
      </w:r>
    </w:p>
    <w:p w:rsidR="00943E85" w:rsidRPr="0054256F" w:rsidRDefault="00943E85" w:rsidP="00943E85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</w:pP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 xml:space="preserve">ե) </w:t>
      </w:r>
      <w:r w:rsidRPr="0054256F">
        <w:rPr>
          <w:rFonts w:ascii="GHEA Grapalat" w:hAnsi="GHEA Grapalat" w:cs="Sylfaen"/>
          <w:i/>
          <w:sz w:val="18"/>
          <w:szCs w:val="20"/>
          <w:lang w:val="hy-AM"/>
        </w:rPr>
        <w:t>օժանդակում</w:t>
      </w:r>
      <w:r w:rsidRPr="0054256F">
        <w:rPr>
          <w:rFonts w:ascii="GHEA Grapalat" w:hAnsi="GHEA Grapalat" w:cs="Sylfaen"/>
          <w:i/>
          <w:sz w:val="18"/>
          <w:szCs w:val="20"/>
          <w:lang w:val="fr-FR"/>
        </w:rPr>
        <w:t xml:space="preserve"> է գույքահարկի և հողի հարկի, ինչպես նաև հողի վարձակալական վարձավճարների </w:t>
      </w:r>
      <w:r w:rsidRPr="0054256F">
        <w:rPr>
          <w:rFonts w:ascii="GHEA Grapalat" w:hAnsi="GHEA Grapalat" w:cs="Sylfaen"/>
          <w:i/>
          <w:sz w:val="18"/>
          <w:szCs w:val="20"/>
          <w:lang w:val="hy-AM"/>
        </w:rPr>
        <w:t>հավաքագրման</w:t>
      </w:r>
      <w:r w:rsidRPr="0054256F">
        <w:rPr>
          <w:rFonts w:ascii="GHEA Grapalat" w:hAnsi="GHEA Grapalat" w:cs="Sylfaen"/>
          <w:i/>
          <w:sz w:val="18"/>
          <w:szCs w:val="20"/>
          <w:lang w:val="fr-FR"/>
        </w:rPr>
        <w:t xml:space="preserve"> աշխատանքներ</w:t>
      </w:r>
      <w:r w:rsidRPr="0054256F">
        <w:rPr>
          <w:rFonts w:ascii="GHEA Grapalat" w:hAnsi="GHEA Grapalat" w:cs="Sylfaen"/>
          <w:i/>
          <w:sz w:val="18"/>
          <w:szCs w:val="20"/>
          <w:lang w:val="hy-AM"/>
        </w:rPr>
        <w:t>,</w:t>
      </w:r>
    </w:p>
    <w:p w:rsidR="00943E85" w:rsidRPr="0054256F" w:rsidRDefault="00943E85" w:rsidP="00943E85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</w:pP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>զ)բաժնի պետի հանձնարարությամբ մասնակցում է բաժնի աշխատանքային ծրագրերի մշակման աշխատանքներին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  <w:t>,</w:t>
      </w:r>
    </w:p>
    <w:p w:rsidR="00943E85" w:rsidRPr="0054256F" w:rsidRDefault="00943E85" w:rsidP="00943E85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</w:pP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  <w:t>է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>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  <w:t>,</w:t>
      </w:r>
    </w:p>
    <w:p w:rsidR="00943E85" w:rsidRDefault="00943E85" w:rsidP="00CB1687">
      <w:pPr>
        <w:pStyle w:val="ac"/>
        <w:spacing w:after="0"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fr-FR" w:eastAsia="ru-RU"/>
        </w:rPr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CB1687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  <w:tab/>
      </w:r>
      <w:r w:rsidR="00CB1687">
        <w:rPr>
          <w:rFonts w:ascii="GHEA Grapalat" w:eastAsia="Times New Roman" w:hAnsi="GHEA Grapalat" w:cs="Times New Roman"/>
          <w:i/>
          <w:iCs/>
          <w:color w:val="000000"/>
          <w:sz w:val="18"/>
          <w:szCs w:val="24"/>
          <w:lang w:val="hy-AM" w:eastAsia="ru-RU"/>
        </w:rPr>
        <w:br/>
      </w:r>
      <w:r w:rsidR="00FB5C3A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FB5C3A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FB5C3A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  առնվազն միջնակարգ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կրթություն, առանց աշխատանքային ստաժի և փորձի,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>ՀՀ Սահմանադրության,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 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>ՀՀ հարկային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մասին»,  «Տեղական տուրքերի և վճարների մասին»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, «Աղբահանության և սանիտարական մաքրման մասին» 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>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,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համակարգչով և ժամանակակից այլ տեխնիկական միջոցներով  աշխատելու ունակություն</w:t>
      </w:r>
      <w:r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։</w:t>
      </w:r>
    </w:p>
    <w:p w:rsidR="00CB1687" w:rsidRPr="0054256F" w:rsidRDefault="00CB1687" w:rsidP="00CB1687">
      <w:pPr>
        <w:pStyle w:val="ac"/>
        <w:spacing w:after="0"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</w:p>
    <w:p w:rsidR="00981960" w:rsidRPr="00981960" w:rsidRDefault="00CB1687" w:rsidP="00981960">
      <w:pPr>
        <w:pStyle w:val="ac"/>
        <w:spacing w:after="0"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    </w:t>
      </w:r>
      <w:r w:rsidR="00D05A8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3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. Հրազդանի համայնքապետարանի աշխատակազմի </w:t>
      </w:r>
      <w:r w:rsidR="00EA341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եկամուտների հաշվառման և հավաքագրման</w:t>
      </w:r>
      <w:r w:rsidR="00DC1319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 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առաջատար</w:t>
      </w:r>
      <w:r w:rsidR="001C6A7E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մասնագետի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/ծածկագիր՝ 3</w:t>
      </w:r>
      <w:r w:rsidR="00DC1319" w:rsidRPr="000F06DC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EA341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1-11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C1319" w:rsidRPr="000F06DC">
        <w:rPr>
          <w:rFonts w:ascii="GHEA Grapalat" w:hAnsi="GHEA Grapalat"/>
          <w:color w:val="000000"/>
          <w:sz w:val="18"/>
          <w:szCs w:val="20"/>
          <w:lang w:val="hy-AM"/>
        </w:rPr>
        <w:lastRenderedPageBreak/>
        <w:t>Պաշտոնի անձնագրով սահմանված հիմնական գործառույթների համառոտ նկարագիրը.</w:t>
      </w:r>
      <w:r w:rsidR="00DC1319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767627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981960"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Բաժնի առաջատար մասնագետը</w:t>
      </w:r>
      <w:r w:rsidR="00981960">
        <w:rPr>
          <w:rFonts w:ascii="Cambria Math" w:eastAsia="Times New Roman" w:hAnsi="Cambria Math" w:cs="Times New Roman"/>
          <w:i/>
          <w:iCs/>
          <w:color w:val="000000"/>
          <w:sz w:val="18"/>
          <w:szCs w:val="18"/>
          <w:lang w:val="hy-AM" w:eastAsia="ru-RU"/>
        </w:rPr>
        <w:t>․</w:t>
      </w:r>
      <w:r w:rsidR="00981960">
        <w:rPr>
          <w:rFonts w:ascii="Cambria Math" w:eastAsia="Times New Roman" w:hAnsi="Cambria Math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>
        <w:rPr>
          <w:rFonts w:ascii="Cambria Math" w:eastAsia="Times New Roman" w:hAnsi="Cambria Math" w:cs="Times New Roman"/>
          <w:i/>
          <w:iCs/>
          <w:color w:val="000000"/>
          <w:sz w:val="18"/>
          <w:szCs w:val="18"/>
          <w:lang w:val="hy-AM" w:eastAsia="ru-RU"/>
        </w:rPr>
        <w:br/>
      </w:r>
      <w:r w:rsidR="00981960"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ա) կատարում է բաժնի պետի հանձնարարությունները` ժամանակին և պատշաճ որակով,</w:t>
      </w:r>
    </w:p>
    <w:p w:rsidR="00981960" w:rsidRPr="00981960" w:rsidRDefault="00981960" w:rsidP="00981960">
      <w:pPr>
        <w:spacing w:after="0" w:line="240" w:lineRule="auto"/>
        <w:contextualSpacing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բ) ապահովում է բաժնի փաստաթղթային շրջանառությունը և լրացնում համապատասխան փաստաթղթերը.</w:t>
      </w:r>
    </w:p>
    <w:p w:rsidR="00981960" w:rsidRPr="00981960" w:rsidRDefault="00981960" w:rsidP="00981960">
      <w:pPr>
        <w:spacing w:after="160" w:line="240" w:lineRule="auto"/>
        <w:contextualSpacing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գ) հետևում է բաժնի պետի հանձնարարականների, համապատասխան ժամկետներում, կատարման ընթացքին, որոնց արդյունքների մասին զեկուցում է բաժնի պետին,</w:t>
      </w:r>
    </w:p>
    <w:p w:rsidR="00981960" w:rsidRPr="00981960" w:rsidRDefault="00981960" w:rsidP="00981960">
      <w:pPr>
        <w:spacing w:after="160" w:line="240" w:lineRule="auto"/>
        <w:contextualSpacing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դ)իր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գրություններ,</w:t>
      </w:r>
    </w:p>
    <w:p w:rsidR="00981960" w:rsidRPr="00981960" w:rsidRDefault="00981960" w:rsidP="00981960">
      <w:pPr>
        <w:spacing w:after="160" w:line="240" w:lineRule="auto"/>
        <w:contextualSpacing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ե) Ջրառատ բնակավայրի ՀԿՏՀ ծրագրի վարչական օպերատորն է,</w:t>
      </w:r>
    </w:p>
    <w:p w:rsidR="00981960" w:rsidRPr="00981960" w:rsidRDefault="00981960" w:rsidP="00981960">
      <w:pPr>
        <w:spacing w:after="160" w:line="240" w:lineRule="auto"/>
        <w:contextualSpacing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զ) բաժնի պետի հանձնարարությամբ մասնակցում է բաժնի աշխատանքային ծրագրերի մշակման աշխատանքներին,</w:t>
      </w:r>
    </w:p>
    <w:p w:rsidR="00981960" w:rsidRPr="00981960" w:rsidRDefault="00981960" w:rsidP="00981960">
      <w:pPr>
        <w:spacing w:after="160" w:line="240" w:lineRule="auto"/>
        <w:contextualSpacing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է)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պատասխան,</w:t>
      </w:r>
    </w:p>
    <w:p w:rsidR="00981960" w:rsidRPr="00981960" w:rsidRDefault="00981960" w:rsidP="00981960">
      <w:pPr>
        <w:spacing w:after="160" w:line="240" w:lineRule="auto"/>
        <w:contextualSpacing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EA341C" w:rsidRPr="00981960" w:rsidRDefault="00CB1687" w:rsidP="00EA341C">
      <w:pPr>
        <w:spacing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</w:t>
      </w:r>
      <w:r w:rsidR="00DC1319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DC1319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767627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981960"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</w:t>
      </w:r>
      <w:r w:rsidR="00981960"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 </w:t>
      </w:r>
      <w:r w:rsidR="00981960"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կրթություն, առանց աշխատանքային ստաժի և փորձի,</w:t>
      </w:r>
      <w:r w:rsid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</w:r>
      <w:r w:rsidR="00981960"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ՀՀ Սահմանադրության, ՀՀ հարկային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մասին»,  «Տեղական տուրքերի և վճարների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</w:t>
      </w:r>
      <w:r w:rsid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։</w:t>
      </w:r>
    </w:p>
    <w:p w:rsidR="00EA341C" w:rsidRPr="000F06DC" w:rsidRDefault="00CB1687" w:rsidP="00EA341C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    </w:t>
      </w:r>
      <w:r w:rsidR="00D05A8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. Հրազդանի համայնքապետարանի աշխատակազմի </w:t>
      </w:r>
      <w:r w:rsidR="00EA341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>տուրիզմի, առևտրի, սպասարկման և գովազդի</w:t>
      </w:r>
      <w:r w:rsidR="00DC1319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 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բաժնի առաջատար </w:t>
      </w:r>
      <w:r w:rsidR="001C6A7E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մասնագետի 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/ծածկագիր՝ 3</w:t>
      </w:r>
      <w:r w:rsidR="00DC1319" w:rsidRPr="000F06DC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EA341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1-25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C1319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C1319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Բաժնի առաջատար մասնագետը</w:t>
      </w:r>
      <w:r w:rsidR="00F12782">
        <w:rPr>
          <w:rFonts w:ascii="Cambria Math" w:eastAsia="Times New Roman" w:hAnsi="Cambria Math" w:cs="Times New Roman"/>
          <w:i/>
          <w:iCs/>
          <w:color w:val="000000"/>
          <w:sz w:val="18"/>
          <w:szCs w:val="18"/>
          <w:lang w:val="hy-AM" w:eastAsia="ru-RU"/>
        </w:rPr>
        <w:t>․</w:t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  <w:t>ա) կատարում է բաժնի պետի հանձնարարությունները` ժամանակին և պատշաճ որակով,</w:t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  <w:t>բ) ապահովում է աշխատակազմի փաստաթղթային շրջանառությունը, բաժնի գործավարությունը և լրացնում համապատասխան փաստաթղթերը,</w:t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  <w:t>գ) հետևում է բաժնի պետի հանձնարարականների համապատասխան ժամկետներում կատարման ընթացքին, որոնց արդյունքների մասին զեկուցում է բաժնի պետին,</w:t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գրություններ,</w:t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  <w:t>ե) բաժնի պետի հանձնարարությամբ մասնակցում է բաժնի աշխատանքային ծրագրերի մշակման աշխատանքներին,</w:t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  <w:t>զ)բաժնի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պատասխան,</w:t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 w:rsidRPr="00F12782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</w:r>
      <w:r w:rsidR="00DC1319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DC1319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F869DF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981960"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</w:t>
      </w:r>
      <w:r w:rsidR="00981960" w:rsidRP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 </w:t>
      </w:r>
      <w:r w:rsidR="00981960" w:rsidRPr="0054256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կրթություն, առանց աշխատանքային ստաժի և փորձի,</w:t>
      </w:r>
      <w:r w:rsid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</w:r>
      <w:r w:rsidR="00981960"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ՀՀ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մասին», «Առևտրի և ծառայությունների մասին», «Զբոսաշրջության և զբոսաշրջային գործունեության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</w:t>
      </w:r>
      <w:r w:rsid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ոցներով  աշխատելու ունակություն։</w:t>
      </w:r>
    </w:p>
    <w:p w:rsidR="00EA341C" w:rsidRPr="00981960" w:rsidRDefault="00CB1687" w:rsidP="00CB1687">
      <w:pPr>
        <w:pStyle w:val="ac"/>
        <w:spacing w:after="0" w:line="240" w:lineRule="auto"/>
        <w:ind w:left="90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    </w:t>
      </w:r>
      <w:r w:rsidR="00D05A8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5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 Հրազդանի համայնքապետարանի աշխատակազմի տուրիզմի, առևտրի, սպասարկման և գովազդի բաժնի առաջատար մասնագետի /ծածկագիր՝ 3</w:t>
      </w:r>
      <w:r w:rsidR="00FB5C3A" w:rsidRPr="000F06DC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1-2</w:t>
      </w:r>
      <w:r w:rsidR="00EA341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6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FB5C3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FB5C3A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FB5C3A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FB5C3A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Բաժնի առաջատար մասնագետը</w:t>
      </w:r>
      <w:r w:rsidR="00981960" w:rsidRPr="00F869DF">
        <w:rPr>
          <w:rFonts w:ascii="Cambria Math" w:hAnsi="Cambria Math" w:cs="Sylfaen"/>
          <w:i/>
          <w:sz w:val="18"/>
          <w:szCs w:val="20"/>
          <w:lang w:val="hy-AM"/>
        </w:rPr>
        <w:t>․</w:t>
      </w:r>
      <w:r w:rsidR="00981960" w:rsidRPr="00F869DF">
        <w:rPr>
          <w:rFonts w:ascii="Cambria Math" w:hAnsi="Cambria Math" w:cs="Sylfaen"/>
          <w:i/>
          <w:sz w:val="18"/>
          <w:szCs w:val="20"/>
          <w:lang w:val="hy-AM"/>
        </w:rPr>
        <w:tab/>
      </w:r>
      <w:r w:rsidR="00981960" w:rsidRPr="00F869DF">
        <w:rPr>
          <w:rFonts w:ascii="Cambria Math" w:hAnsi="Cambria Math" w:cs="Sylfaen"/>
          <w:i/>
          <w:sz w:val="18"/>
          <w:szCs w:val="20"/>
          <w:lang w:val="hy-AM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ա) կատարում է բաժնի պետի հանձնարարությունները` ժամանակին և պատշաճ որակով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բ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) հետևում է բաժնի պետի հանձնարարականների, համապատասխան ժամկետներում, կատարման ընթացքին, որոնց արդյունքների մասին զեկուցում է բաժնի պետին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գ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դ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) բաժնի պետի հանձնարարությամբ մասնակցում է բաժնի աշխատանքային ծրագրերի մշակման աշխատանքներին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ե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)բաժնի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lastRenderedPageBreak/>
        <w:t>զ</w:t>
      </w:r>
      <w:r w:rsidR="00F869DF">
        <w:rPr>
          <w:rFonts w:ascii="GHEA Grapalat" w:hAnsi="GHEA Grapalat"/>
          <w:i/>
          <w:sz w:val="18"/>
          <w:szCs w:val="20"/>
          <w:lang w:val="hy-AM"/>
        </w:rPr>
        <w:t xml:space="preserve">) </w:t>
      </w:r>
      <w:r w:rsidR="00981960" w:rsidRPr="00F869DF">
        <w:rPr>
          <w:rFonts w:ascii="GHEA Grapalat" w:hAnsi="GHEA Grapalat"/>
          <w:i/>
          <w:sz w:val="18"/>
          <w:szCs w:val="20"/>
          <w:lang w:val="hy-AM"/>
        </w:rPr>
        <w:t>իրականացնում է առևտրի և սպասարկման ոլորտի օբյեկտների ստուգման /առևտրի, հանրային սննդի, վառելիքի, թանկարժեք մետաղների վաճառքի օբյեկտներ/, տեղական տուրքերի գանձման, սանիտարահիգիենիկ պայմանների ստուգման աշխատանքներ,</w:t>
      </w:r>
      <w:r w:rsidR="00981960" w:rsidRPr="00F869DF">
        <w:rPr>
          <w:rFonts w:ascii="GHEA Grapalat" w:hAnsi="GHEA Grapalat"/>
          <w:i/>
          <w:sz w:val="18"/>
          <w:szCs w:val="20"/>
          <w:lang w:val="hy-AM"/>
        </w:rPr>
        <w:tab/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D05A8C" w:rsidRDefault="00FB5C3A" w:rsidP="00CB1687">
      <w:pPr>
        <w:spacing w:after="0" w:line="240" w:lineRule="auto"/>
        <w:jc w:val="both"/>
        <w:rPr>
          <w:sz w:val="18"/>
          <w:lang w:val="hy-AM"/>
        </w:rPr>
      </w:pP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</w:t>
      </w:r>
      <w:r w:rsidR="00CB1687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Նշված թափուր պաշտոնը զբաղեցնելու համար պահանջվում է`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98196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 w:rsid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981960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ՀՀ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 «Առևտրի և ծառայությունների մասին»,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 xml:space="preserve"> 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>«Զբոսաշրջության և զբոսաշրջային գործունեության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</w:t>
      </w:r>
      <w:r w:rsidR="00F869DF">
        <w:rPr>
          <w:sz w:val="18"/>
          <w:lang w:val="hy-AM"/>
        </w:rPr>
        <w:t>։</w:t>
      </w:r>
    </w:p>
    <w:p w:rsidR="00D05A8C" w:rsidRDefault="00D05A8C" w:rsidP="00CB1687">
      <w:pPr>
        <w:spacing w:after="0" w:line="240" w:lineRule="auto"/>
        <w:jc w:val="both"/>
        <w:rPr>
          <w:sz w:val="18"/>
          <w:lang w:val="hy-AM"/>
        </w:rPr>
      </w:pPr>
    </w:p>
    <w:p w:rsidR="00D05A8C" w:rsidRDefault="00D05A8C" w:rsidP="00D05A8C">
      <w:pPr>
        <w:spacing w:after="0" w:line="240" w:lineRule="auto"/>
        <w:jc w:val="both"/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     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6</w:t>
      </w:r>
      <w:r w:rsidRPr="000F06DC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Հրազդանի համայնքապետարանի աշխատակազմի  </w:t>
      </w:r>
      <w:r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սոցիալական աջակցության և երիտասարդության հարցերի 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առաջատար մասնագետի /ծածկագիր՝ 3</w:t>
      </w:r>
      <w:r w:rsidRPr="000F06DC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Pr="000F06DC">
        <w:rPr>
          <w:rStyle w:val="a4"/>
          <w:rFonts w:ascii="GHEA Grapalat" w:hAnsi="GHEA Grapalat" w:cs="Cambria Math"/>
          <w:color w:val="000000"/>
          <w:sz w:val="18"/>
          <w:szCs w:val="20"/>
          <w:lang w:val="hy-AM"/>
        </w:rPr>
        <w:t>1-33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t>Բաժնի առաջատար մասնագետը</w:t>
      </w:r>
      <w:r w:rsidRPr="00F869DF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F869DF">
        <w:rPr>
          <w:rFonts w:ascii="GHEA Grapalat" w:hAnsi="GHEA Grapalat" w:cs="Sylfaen"/>
          <w:i/>
          <w:sz w:val="18"/>
          <w:szCs w:val="18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18"/>
          <w:lang w:val="hy-AM"/>
        </w:rPr>
        <w:br/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t xml:space="preserve"> ա) կատարում է բաժնի պետի հանձնարարությունները` ժամանակին և պատշաճ որակով.</w:t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tab/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br/>
        <w:t>բ) ապահովում է բաժնի փաստաթղթային շրջանառությունը և լրացնում համապատասխան փաստաթղթերը.</w:t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br/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tab/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br/>
        <w:t>դ) 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tab/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br/>
      </w:r>
      <w:r w:rsidRPr="00F869DF">
        <w:rPr>
          <w:rFonts w:ascii="GHEA Grapalat" w:hAnsi="GHEA Grapalat" w:cs="Sylfaen"/>
          <w:i/>
          <w:sz w:val="18"/>
          <w:szCs w:val="18"/>
          <w:lang w:val="hy-AM"/>
        </w:rPr>
        <w:t>ե</w:t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t>) բաժնի պետի հանձնարարությամբ մասնակցում է բաժնի աշխատանքային ծրագրերի մշակման աշխատանքներին.</w:t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br/>
      </w:r>
      <w:r w:rsidRPr="00F869DF">
        <w:rPr>
          <w:rFonts w:ascii="GHEA Grapalat" w:hAnsi="GHEA Grapalat" w:cs="Sylfaen"/>
          <w:i/>
          <w:sz w:val="18"/>
          <w:szCs w:val="18"/>
          <w:lang w:val="hy-AM"/>
        </w:rPr>
        <w:t>զ</w:t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t>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Pr="00F869DF">
        <w:rPr>
          <w:rFonts w:ascii="GHEA Grapalat" w:hAnsi="GHEA Grapalat" w:cs="Sylfaen"/>
          <w:i/>
          <w:sz w:val="18"/>
          <w:szCs w:val="18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18"/>
          <w:lang w:val="hy-AM"/>
        </w:rPr>
        <w:br/>
        <w:t>է)</w:t>
      </w:r>
      <w:r w:rsidRPr="00F869DF">
        <w:rPr>
          <w:rFonts w:ascii="GHEA Grapalat" w:hAnsi="GHEA Grapalat" w:cs="Arial"/>
          <w:i/>
          <w:color w:val="333333"/>
          <w:sz w:val="18"/>
          <w:szCs w:val="18"/>
          <w:shd w:val="clear" w:color="auto" w:fill="FFFFFF"/>
          <w:lang w:val="hy-AM"/>
        </w:rPr>
        <w:t>իրականացնում է երիտասարդների կարիքների և ակնկալիքների վերհանմանը, կարողությունների բացահայտմանն ու զարգացմանը, կրթական, մշակութային, սոցիալական բնույթի հետաքրքրությունների և նախասիրությունների բավարարմանը, երիտասարդական հիմնախնդիրների լուծմանը, քաղաքական, սոցիալ-տնտեսական և մշակութային կյանքին երիտասարդների մասնակցության ապահովմանը և որոշումների կայացման հարցում մասնակցության մակարդակի բարձրացմանը միտված աշխատանք։</w:t>
      </w:r>
      <w:r w:rsidRPr="00F869DF">
        <w:rPr>
          <w:rFonts w:ascii="GHEA Grapalat" w:hAnsi="GHEA Grapalat" w:cs="Arial"/>
          <w:i/>
          <w:color w:val="333333"/>
          <w:sz w:val="18"/>
          <w:szCs w:val="18"/>
          <w:shd w:val="clear" w:color="auto" w:fill="FFFFFF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18"/>
          <w:lang w:val="fr-FR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D05A8C" w:rsidRPr="00F869DF" w:rsidRDefault="00D05A8C" w:rsidP="00D05A8C">
      <w:pPr>
        <w:spacing w:after="0" w:line="240" w:lineRule="auto"/>
        <w:jc w:val="both"/>
        <w:rPr>
          <w:rFonts w:ascii="GHEA Grapalat" w:hAnsi="GHEA Grapalat"/>
          <w:i/>
          <w:color w:val="000000"/>
          <w:sz w:val="16"/>
          <w:szCs w:val="20"/>
          <w:lang w:val="hy-AM"/>
        </w:rPr>
      </w:pP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>Հայաստանի Հանրապետության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մասին»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, «Սոցիալական աջակցության մասին», «Երիտասարդական քաղաքականության մասին»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 կողմնորոշվելու ունակություն, համակարգչով և ժամանակակից այլ տեխնիկական միջոցներով աշխատելու ունակություն</w:t>
      </w:r>
      <w:r>
        <w:rPr>
          <w:rFonts w:ascii="GHEA Grapalat" w:hAnsi="GHEA Grapalat" w:cs="Sylfaen"/>
          <w:i/>
          <w:sz w:val="18"/>
          <w:szCs w:val="20"/>
          <w:lang w:val="hy-AM"/>
        </w:rPr>
        <w:t>։</w:t>
      </w:r>
    </w:p>
    <w:p w:rsidR="00EA341C" w:rsidRPr="00F869DF" w:rsidRDefault="00EA341C" w:rsidP="00CB1687">
      <w:pPr>
        <w:spacing w:after="0" w:line="240" w:lineRule="auto"/>
        <w:jc w:val="both"/>
        <w:rPr>
          <w:rFonts w:ascii="GHEA Grapalat" w:hAnsi="GHEA Grapalat"/>
          <w:b/>
          <w:color w:val="000000"/>
          <w:sz w:val="18"/>
          <w:szCs w:val="20"/>
          <w:lang w:val="hy-AM"/>
        </w:rPr>
      </w:pPr>
    </w:p>
    <w:p w:rsidR="00981960" w:rsidRDefault="00CB1687" w:rsidP="00F869DF">
      <w:pPr>
        <w:spacing w:after="0" w:line="240" w:lineRule="auto"/>
        <w:jc w:val="both"/>
        <w:rPr>
          <w:rFonts w:ascii="GHEA Grapalat" w:hAnsi="GHEA Grapalat" w:cs="Sylfaen"/>
          <w:sz w:val="18"/>
          <w:szCs w:val="20"/>
          <w:lang w:val="hy-AM"/>
        </w:rPr>
      </w:pPr>
      <w:r>
        <w:rPr>
          <w:rFonts w:ascii="GHEA Grapalat" w:hAnsi="GHEA Grapalat"/>
          <w:b/>
          <w:color w:val="000000"/>
          <w:sz w:val="18"/>
          <w:szCs w:val="20"/>
          <w:lang w:val="hy-AM"/>
        </w:rPr>
        <w:t xml:space="preserve">     </w:t>
      </w:r>
      <w:r w:rsidR="00D05A8C">
        <w:rPr>
          <w:rFonts w:ascii="GHEA Grapalat" w:hAnsi="GHEA Grapalat"/>
          <w:b/>
          <w:color w:val="000000"/>
          <w:sz w:val="18"/>
          <w:szCs w:val="20"/>
          <w:lang w:val="hy-AM"/>
        </w:rPr>
        <w:t>7</w:t>
      </w:r>
      <w:r w:rsidR="009F3A7C" w:rsidRPr="000F06DC">
        <w:rPr>
          <w:rFonts w:ascii="Cambria Math" w:hAnsi="Cambria Math" w:cs="Cambria Math"/>
          <w:b/>
          <w:color w:val="000000"/>
          <w:sz w:val="18"/>
          <w:szCs w:val="20"/>
          <w:lang w:val="hy-AM"/>
        </w:rPr>
        <w:t>․</w:t>
      </w:r>
      <w:r w:rsidR="009F3A7C" w:rsidRPr="000F06DC">
        <w:rPr>
          <w:rFonts w:ascii="GHEA Grapalat" w:hAnsi="GHEA Grapalat"/>
          <w:b/>
          <w:color w:val="000000"/>
          <w:sz w:val="18"/>
          <w:szCs w:val="20"/>
          <w:lang w:val="hy-AM"/>
        </w:rPr>
        <w:t xml:space="preserve">Հրազդանի համայնքապետարանի աշխատակազմի </w:t>
      </w:r>
      <w:r w:rsidR="00D34C56" w:rsidRPr="000F06DC">
        <w:rPr>
          <w:rFonts w:ascii="GHEA Grapalat" w:hAnsi="GHEA Grapalat"/>
          <w:b/>
          <w:color w:val="000000"/>
          <w:sz w:val="18"/>
          <w:szCs w:val="20"/>
          <w:lang w:val="hy-AM"/>
        </w:rPr>
        <w:t>կոմունալ տնտեսության, համատիրությունների աշխատանքների համակարգման և տրնասպորտի</w:t>
      </w:r>
      <w:r w:rsidR="009F3A7C" w:rsidRPr="000F06DC">
        <w:rPr>
          <w:rFonts w:ascii="GHEA Grapalat" w:hAnsi="GHEA Grapalat"/>
          <w:b/>
          <w:color w:val="000000"/>
          <w:sz w:val="18"/>
          <w:szCs w:val="20"/>
          <w:lang w:val="hy-AM"/>
        </w:rPr>
        <w:t xml:space="preserve"> բաժնի առաջատար մասնագետի /ծածկագիր՝ 3</w:t>
      </w:r>
      <w:r w:rsidR="009F3A7C" w:rsidRPr="000F06DC">
        <w:rPr>
          <w:rFonts w:ascii="Cambria Math" w:hAnsi="Cambria Math" w:cs="Cambria Math"/>
          <w:b/>
          <w:color w:val="000000"/>
          <w:sz w:val="18"/>
          <w:szCs w:val="20"/>
          <w:lang w:val="hy-AM"/>
        </w:rPr>
        <w:t>․</w:t>
      </w:r>
      <w:r w:rsidR="009F3A7C" w:rsidRPr="000F06DC">
        <w:rPr>
          <w:rFonts w:ascii="GHEA Grapalat" w:hAnsi="GHEA Grapalat"/>
          <w:b/>
          <w:color w:val="000000"/>
          <w:sz w:val="18"/>
          <w:szCs w:val="20"/>
          <w:lang w:val="hy-AM"/>
        </w:rPr>
        <w:t>1-</w:t>
      </w:r>
      <w:r w:rsidR="00D34C56" w:rsidRPr="000F06DC">
        <w:rPr>
          <w:rFonts w:ascii="GHEA Grapalat" w:hAnsi="GHEA Grapalat"/>
          <w:b/>
          <w:color w:val="000000"/>
          <w:sz w:val="18"/>
          <w:szCs w:val="20"/>
          <w:lang w:val="hy-AM"/>
        </w:rPr>
        <w:t>30</w:t>
      </w:r>
      <w:r w:rsidR="009F3A7C" w:rsidRPr="000F06DC">
        <w:rPr>
          <w:rFonts w:ascii="GHEA Grapalat" w:hAnsi="GHEA Grapalat"/>
          <w:b/>
          <w:color w:val="000000"/>
          <w:sz w:val="18"/>
          <w:szCs w:val="20"/>
          <w:lang w:val="hy-AM"/>
        </w:rPr>
        <w:t>/</w:t>
      </w:r>
      <w:r w:rsidR="00AE408D" w:rsidRPr="000F06DC">
        <w:rPr>
          <w:rFonts w:ascii="GHEA Grapalat" w:hAnsi="GHEA Grapalat"/>
          <w:b/>
          <w:color w:val="000000"/>
          <w:sz w:val="18"/>
          <w:szCs w:val="20"/>
          <w:lang w:val="hy-AM"/>
        </w:rPr>
        <w:tab/>
      </w:r>
      <w:r w:rsidR="00AE408D" w:rsidRPr="000F06DC">
        <w:rPr>
          <w:rFonts w:ascii="GHEA Grapalat" w:hAnsi="GHEA Grapalat"/>
          <w:b/>
          <w:color w:val="000000"/>
          <w:sz w:val="18"/>
          <w:szCs w:val="20"/>
          <w:lang w:val="hy-AM"/>
        </w:rPr>
        <w:br/>
      </w:r>
      <w:r w:rsidR="00F638FC" w:rsidRPr="000F06DC">
        <w:rPr>
          <w:rFonts w:ascii="GHEA Grapalat" w:hAnsi="GHEA Grapalat" w:cs="Sylfaen"/>
          <w:sz w:val="18"/>
          <w:szCs w:val="20"/>
          <w:lang w:val="fr-FR"/>
        </w:rPr>
        <w:t>Պաշտոնի անձնագրով սահմանված հիմնական գործառույթների համառոտ նկարագիրը.</w:t>
      </w:r>
    </w:p>
    <w:p w:rsidR="00D34C56" w:rsidRPr="00F869DF" w:rsidRDefault="00981960" w:rsidP="00F869DF">
      <w:pPr>
        <w:spacing w:after="0" w:line="240" w:lineRule="auto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 w:rsidRPr="00F869DF">
        <w:rPr>
          <w:rFonts w:ascii="GHEA Grapalat" w:hAnsi="GHEA Grapalat" w:cs="Sylfaen"/>
          <w:i/>
          <w:sz w:val="18"/>
          <w:szCs w:val="20"/>
          <w:lang w:val="fr-FR"/>
        </w:rPr>
        <w:t>Առաջատար մասնագետը</w:t>
      </w:r>
      <w:r w:rsidRPr="00F869DF">
        <w:rPr>
          <w:rFonts w:ascii="Cambria Math" w:hAnsi="Cambria Math" w:cs="Sylfaen"/>
          <w:i/>
          <w:sz w:val="18"/>
          <w:szCs w:val="20"/>
          <w:lang w:val="hy-AM"/>
        </w:rPr>
        <w:t>․</w:t>
      </w:r>
      <w:r w:rsidRPr="00F869DF">
        <w:rPr>
          <w:rFonts w:ascii="Cambria Math" w:hAnsi="Cambria Math" w:cs="Sylfaen"/>
          <w:i/>
          <w:sz w:val="18"/>
          <w:szCs w:val="20"/>
          <w:lang w:val="hy-AM"/>
        </w:rPr>
        <w:tab/>
      </w:r>
      <w:r w:rsidRPr="00F869DF">
        <w:rPr>
          <w:rFonts w:ascii="Cambria Math" w:hAnsi="Cambria Math" w:cs="Sylfaen"/>
          <w:i/>
          <w:sz w:val="18"/>
          <w:szCs w:val="20"/>
          <w:lang w:val="hy-AM"/>
        </w:rPr>
        <w:br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>ա) կատարում է բաժնի պետի հանձնարարությունները`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 xml:space="preserve"> 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>ժամանակին և պատշաճ որակով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 xml:space="preserve">բ) ապահովում է 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բաժնի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փաստաթղթային շրջանառությունը, բաժնի գործավարությունը և լրացնում համապատասխան փաստաթղթերը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գ) հետևում է բաժնի պետի հանձնարարականների համապատասխան ժամկետներում կատարման ընթացքին, որոնց արդյունքների մասին զեկուցում է բաժնի պետին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դ)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ե) բաժնի պետի հանձնարարությամբ իրականացնում է աշխատակազմի առջև դրված գործառույթներից և խնդիրներից բխող իրավական ակտերի, առաջարկությունների, եզրակացությունների և այլ փաստաթղթերի պահպանության և արխիվացման աշխատանքները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զ) բաժնի պետի հանձնարարությամբ մասնակցում է  աշխատակազմի աշխատանքային ծրագրերի մշակման աշխատանքներին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CB1687">
        <w:rPr>
          <w:rFonts w:ascii="GHEA Grapalat" w:hAnsi="GHEA Grapalat" w:cs="Sylfaen"/>
          <w:i/>
          <w:sz w:val="18"/>
          <w:szCs w:val="20"/>
          <w:lang w:val="hy-AM"/>
        </w:rPr>
        <w:t xml:space="preserve"> Ա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>ռաջատար մասնագետն ունի Օրենքով, իրավական այլ ակտերով նախատեսված այլ իրավունքներ և կրում է այդ ակտերով  նախատեսված   այլ պարտականություններ։</w:t>
      </w:r>
    </w:p>
    <w:p w:rsidR="00F869DF" w:rsidRDefault="00F638FC" w:rsidP="00F869DF">
      <w:pPr>
        <w:spacing w:after="0" w:line="240" w:lineRule="auto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lastRenderedPageBreak/>
        <w:t xml:space="preserve">   Նշված թափուր պաշտոնը զբաղեցնելու համար պահանջվում է`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</w:p>
    <w:p w:rsidR="00D34C56" w:rsidRDefault="00F869DF" w:rsidP="00F869DF">
      <w:pPr>
        <w:spacing w:after="0" w:line="240" w:lineRule="auto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F638FC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ՀՀ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</w:t>
      </w:r>
      <w:r w:rsidR="00981960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981960"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«Համատիրության մասին», «Բազմաբնակարան շենքի կառավարման մասին», «Ավտոմոբիլային տրանսպորտի մասին» օրենքների, 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</w:t>
      </w:r>
      <w:r>
        <w:rPr>
          <w:rFonts w:ascii="GHEA Grapalat" w:hAnsi="GHEA Grapalat" w:cs="Sylfaen"/>
          <w:i/>
          <w:sz w:val="18"/>
          <w:szCs w:val="20"/>
          <w:lang w:val="hy-AM"/>
        </w:rPr>
        <w:t>։</w:t>
      </w:r>
    </w:p>
    <w:p w:rsidR="00F869DF" w:rsidRPr="00F869DF" w:rsidRDefault="00F869DF" w:rsidP="00F869DF">
      <w:pPr>
        <w:spacing w:after="0" w:line="240" w:lineRule="auto"/>
        <w:jc w:val="both"/>
        <w:rPr>
          <w:rFonts w:ascii="GHEA Grapalat" w:hAnsi="GHEA Grapalat" w:cs="Sylfaen"/>
          <w:i/>
          <w:sz w:val="16"/>
          <w:szCs w:val="20"/>
          <w:lang w:val="hy-AM"/>
        </w:rPr>
      </w:pPr>
    </w:p>
    <w:p w:rsidR="00D05A8C" w:rsidRPr="004B5C89" w:rsidRDefault="00CB1687" w:rsidP="00D05A8C">
      <w:pPr>
        <w:spacing w:after="0" w:line="240" w:lineRule="auto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      </w:t>
      </w:r>
      <w:r w:rsidR="00693468" w:rsidRPr="000F06DC">
        <w:rPr>
          <w:rStyle w:val="a4"/>
          <w:rFonts w:ascii="GHEA Grapalat" w:hAnsi="GHEA Grapalat"/>
          <w:color w:val="000000"/>
          <w:sz w:val="18"/>
          <w:lang w:val="hy-AM"/>
        </w:rPr>
        <w:t xml:space="preserve"> </w:t>
      </w:r>
      <w:r w:rsidR="00D05A8C">
        <w:rPr>
          <w:rStyle w:val="a4"/>
          <w:rFonts w:ascii="GHEA Grapalat" w:hAnsi="GHEA Grapalat"/>
          <w:color w:val="000000"/>
          <w:sz w:val="18"/>
          <w:lang w:val="hy-AM"/>
        </w:rPr>
        <w:t>8</w:t>
      </w:r>
      <w:r w:rsidR="00D05A8C" w:rsidRPr="000F06D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="00D05A8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D05A8C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 առաջին կարգի մասնագետի /ծածկագիր՝ 3</w:t>
      </w:r>
      <w:r w:rsidR="00D05A8C"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05A8C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2-17/։</w:t>
      </w:r>
      <w:r w:rsidR="00D05A8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05A8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05A8C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05A8C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D05A8C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>Աշխատակազմի 1-ին կարգի մասնագետը</w:t>
      </w:r>
      <w:r w:rsidR="00D05A8C" w:rsidRPr="004B5C89">
        <w:rPr>
          <w:rFonts w:ascii="Cambria Math" w:hAnsi="Cambria Math" w:cs="Sylfaen"/>
          <w:i/>
          <w:sz w:val="18"/>
          <w:szCs w:val="20"/>
          <w:lang w:val="hy-AM"/>
        </w:rPr>
        <w:t>․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>ա)կատարում է աշխատակազմի քարտուղարի հանձնարարությունները` ժամանակին և պատշաճ որակով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 xml:space="preserve"> 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բ)ապահովում է աշխատակազմի փաստաթղթային շրջանառությունը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 xml:space="preserve"> 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>և լրացնում համապատասխան փաստաթղթերը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գ)հետևում է աշխատակազմի քարտուղարի հանձնարարականների համապատասխան ժամկետներում, կատարման ընթացքին, որոնց արդյունքների մասին զեկուցում է աշխատակազմի քարտուղարին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դ)իր լիազորությունների սահմաններում, անհրաժեշտության դեպքում, նախապատրաստում և աշխատակազմի քարտուղարին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ե) աշխատակազմի քարտուղարի հանձնարարությամբ մասնակցում է աշխատակազմի աշխատանքային ծրագրերի մշակման աշխատանքներին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br/>
        <w:t>զ) աշխատակազմի քարտուղարի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 xml:space="preserve">   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t xml:space="preserve">   </w:t>
      </w:r>
      <w:r w:rsidR="00D05A8C">
        <w:rPr>
          <w:rFonts w:ascii="GHEA Grapalat" w:hAnsi="GHEA Grapalat" w:cs="Sylfaen"/>
          <w:i/>
          <w:sz w:val="18"/>
          <w:szCs w:val="20"/>
          <w:lang w:val="hy-AM"/>
        </w:rPr>
        <w:br/>
        <w:t xml:space="preserve">   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>Աշխատակազմի 1-ին կարգ</w:t>
      </w:r>
      <w:r w:rsidR="00D05A8C" w:rsidRPr="004B5C89">
        <w:rPr>
          <w:rFonts w:ascii="GHEA Grapalat" w:hAnsi="GHEA Grapalat" w:cs="Sylfaen"/>
          <w:i/>
          <w:sz w:val="18"/>
          <w:szCs w:val="20"/>
          <w:lang w:val="hy-AM"/>
        </w:rPr>
        <w:t>ի</w:t>
      </w:r>
      <w:r w:rsidR="00D05A8C" w:rsidRPr="004B5C89">
        <w:rPr>
          <w:rFonts w:ascii="GHEA Grapalat" w:hAnsi="GHEA Grapalat" w:cs="Sylfaen"/>
          <w:i/>
          <w:sz w:val="18"/>
          <w:szCs w:val="20"/>
          <w:lang w:val="fr-FR"/>
        </w:rPr>
        <w:t xml:space="preserve">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D05A8C" w:rsidRDefault="00D05A8C" w:rsidP="00D05A8C">
      <w:pPr>
        <w:widowControl w:val="0"/>
        <w:shd w:val="clear" w:color="auto" w:fill="FFFFFF"/>
        <w:spacing w:after="0" w:line="240" w:lineRule="auto"/>
        <w:ind w:left="58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</w:p>
    <w:p w:rsidR="00D05A8C" w:rsidRDefault="00D05A8C" w:rsidP="00D05A8C">
      <w:pPr>
        <w:widowControl w:val="0"/>
        <w:shd w:val="clear" w:color="auto" w:fill="FFFFFF"/>
        <w:spacing w:after="0" w:line="240" w:lineRule="auto"/>
        <w:ind w:left="58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</w:p>
    <w:p w:rsidR="00D05A8C" w:rsidRPr="00D05A8C" w:rsidRDefault="00D05A8C" w:rsidP="00D05A8C">
      <w:pPr>
        <w:widowControl w:val="0"/>
        <w:shd w:val="clear" w:color="auto" w:fill="FFFFFF"/>
        <w:spacing w:before="14" w:line="240" w:lineRule="auto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  <w:r w:rsidRPr="004B5C89">
        <w:rPr>
          <w:rFonts w:ascii="GHEA Grapalat" w:hAnsi="GHEA Grapalat" w:cs="Sylfaen"/>
          <w:i/>
          <w:sz w:val="18"/>
          <w:szCs w:val="20"/>
          <w:lang w:val="fr-FR"/>
        </w:rPr>
        <w:t>ՀՀ Սահմանադրության, ՀՀ աշխատանքային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մասին» 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</w:t>
      </w:r>
      <w:r>
        <w:rPr>
          <w:rFonts w:ascii="GHEA Grapalat" w:hAnsi="GHEA Grapalat" w:cs="Sylfaen"/>
          <w:i/>
          <w:sz w:val="18"/>
          <w:szCs w:val="20"/>
          <w:lang w:val="hy-AM"/>
        </w:rPr>
        <w:t>։</w:t>
      </w:r>
    </w:p>
    <w:p w:rsidR="002C23A3" w:rsidRDefault="00CB1687" w:rsidP="00F869DF">
      <w:pPr>
        <w:spacing w:after="0" w:line="240" w:lineRule="auto"/>
        <w:jc w:val="both"/>
        <w:rPr>
          <w:rFonts w:ascii="GHEA Grapalat" w:hAnsi="GHEA Grapalat"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    </w:t>
      </w:r>
      <w:r w:rsidR="00D05A8C">
        <w:rPr>
          <w:rStyle w:val="a4"/>
          <w:rFonts w:ascii="GHEA Grapalat" w:hAnsi="GHEA Grapalat"/>
          <w:color w:val="000000"/>
          <w:sz w:val="18"/>
          <w:lang w:val="hy-AM"/>
        </w:rPr>
        <w:t>9</w:t>
      </w:r>
      <w:r w:rsidR="00D34C56" w:rsidRPr="000F06D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 քաղաքաշինության և հողաշինության բաժնի առաջին կարգի մասնագետի /ծածկագիր՝ 3</w:t>
      </w:r>
      <w:r w:rsidR="00D34C56"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34C56" w:rsidRPr="000F06DC">
        <w:rPr>
          <w:rStyle w:val="a4"/>
          <w:rFonts w:ascii="GHEA Grapalat" w:hAnsi="GHEA Grapalat" w:cs="Cambria Math"/>
          <w:color w:val="000000"/>
          <w:sz w:val="18"/>
          <w:szCs w:val="18"/>
          <w:lang w:val="hy-AM"/>
        </w:rPr>
        <w:t>2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-1/: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34C56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34C56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</w:p>
    <w:p w:rsidR="002C23A3" w:rsidRPr="00F869DF" w:rsidRDefault="002C23A3" w:rsidP="00F869DF">
      <w:pPr>
        <w:spacing w:after="0" w:line="240" w:lineRule="auto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  <w:r w:rsidRPr="00F869DF">
        <w:rPr>
          <w:rFonts w:ascii="GHEA Grapalat" w:hAnsi="GHEA Grapalat" w:cs="Sylfaen"/>
          <w:i/>
          <w:sz w:val="18"/>
          <w:szCs w:val="20"/>
          <w:lang w:val="hy-AM"/>
        </w:rPr>
        <w:t>1-ին կարգի մասնագետը</w:t>
      </w:r>
      <w:r w:rsidRPr="00F869DF">
        <w:rPr>
          <w:rFonts w:ascii="Cambria Math" w:hAnsi="Cambria Math" w:cs="Sylfaen"/>
          <w:i/>
          <w:sz w:val="18"/>
          <w:szCs w:val="20"/>
          <w:lang w:val="hy-AM"/>
        </w:rPr>
        <w:t>․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 xml:space="preserve"> 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br/>
        <w:t>ա) կատարում է բաժնի պետի հանձնարարությունները` ժամանակին և պատշաճ որակով,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br/>
        <w:t>բ)ապահովում է աշխատակազմի փաստաթղթային շրջանառությունը և լրացնում համապատասխան փաստաթղթերը,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br/>
        <w:t>գ)հետևում է բաժնի պետի հանձնարարականների համապատասխան ժամկետներում կատարման ընթացքին, որոնց արդյունքների մասին զեկուցում է բաժնի պետին,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br/>
        <w:t>դ)բաժնի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գրություններ,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br/>
        <w:t>ե) բաժնի պետի հանձնարարությամբ մասնակցում է աշխատակազմի աշխատանքային ծրագրերի մշակման աշխատանքներին,</w:t>
      </w:r>
    </w:p>
    <w:p w:rsidR="002C23A3" w:rsidRPr="00F869DF" w:rsidRDefault="002C23A3" w:rsidP="00CB1687">
      <w:pPr>
        <w:pStyle w:val="ac"/>
        <w:spacing w:after="0" w:line="240" w:lineRule="auto"/>
        <w:ind w:left="0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  <w:r w:rsidRPr="00F869DF">
        <w:rPr>
          <w:rFonts w:ascii="GHEA Grapalat" w:hAnsi="GHEA Grapalat" w:cs="Sylfaen"/>
          <w:i/>
          <w:sz w:val="18"/>
          <w:szCs w:val="20"/>
          <w:lang w:val="hy-AM"/>
        </w:rPr>
        <w:t>1-ին կարգի մասնագետն ունի օրենքով, իրավական այլ ակտերով նախատեսված այլ իրավունքներ և կրում է այդ ակտերով նախատեսված այլ պարտականություններ։</w:t>
      </w:r>
    </w:p>
    <w:p w:rsidR="00F869DF" w:rsidRDefault="00CB1687" w:rsidP="00CB1687">
      <w:pPr>
        <w:spacing w:after="0" w:line="240" w:lineRule="auto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</w:p>
    <w:p w:rsidR="002C23A3" w:rsidRDefault="002C23A3" w:rsidP="00CB1687">
      <w:pPr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</w:p>
    <w:p w:rsidR="002C23A3" w:rsidRDefault="002C23A3" w:rsidP="00F869DF">
      <w:pPr>
        <w:widowControl w:val="0"/>
        <w:shd w:val="clear" w:color="auto" w:fill="FFFFFF"/>
        <w:spacing w:after="0" w:line="240" w:lineRule="auto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  <w:r w:rsidRPr="00F869DF">
        <w:rPr>
          <w:rFonts w:ascii="GHEA Grapalat" w:hAnsi="GHEA Grapalat" w:cs="Sylfaen"/>
          <w:i/>
          <w:sz w:val="18"/>
          <w:szCs w:val="20"/>
          <w:lang w:val="hy-AM"/>
        </w:rPr>
        <w:t>ՀՀ Սահմանադրության, ՀՀ հողային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մասին», «Քաղաքաշինության մասին» օրենքների, աշխատակազմի կանոնադրության և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տեղեկատվությանը։</w:t>
      </w:r>
    </w:p>
    <w:p w:rsidR="00F869DF" w:rsidRPr="000F06DC" w:rsidRDefault="00F869DF" w:rsidP="00F869DF">
      <w:pPr>
        <w:widowControl w:val="0"/>
        <w:shd w:val="clear" w:color="auto" w:fill="FFFFFF"/>
        <w:spacing w:after="0" w:line="240" w:lineRule="auto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</w:p>
    <w:p w:rsidR="002C23A3" w:rsidRPr="00F869DF" w:rsidRDefault="00CB1687" w:rsidP="002C23A3">
      <w:pPr>
        <w:pStyle w:val="ac"/>
        <w:spacing w:line="240" w:lineRule="auto"/>
        <w:ind w:left="0"/>
        <w:jc w:val="both"/>
        <w:rPr>
          <w:rFonts w:ascii="Cambria Math" w:eastAsia="Times New Roman" w:hAnsi="Cambria Math" w:cs="Times New Roman"/>
          <w:i/>
          <w:iCs/>
          <w:color w:val="000000"/>
          <w:sz w:val="18"/>
          <w:szCs w:val="20"/>
          <w:lang w:val="hy-AM" w:eastAsia="ru-RU"/>
        </w:rPr>
      </w:pP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 w:rsidR="007A33C4"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</w:t>
      </w:r>
      <w:r w:rsidR="00D05A8C">
        <w:rPr>
          <w:rStyle w:val="a4"/>
          <w:rFonts w:ascii="GHEA Grapalat" w:hAnsi="GHEA Grapalat"/>
          <w:color w:val="000000"/>
          <w:sz w:val="18"/>
          <w:lang w:val="hy-AM"/>
        </w:rPr>
        <w:t>10</w:t>
      </w:r>
      <w:r w:rsidR="00D34C56" w:rsidRPr="000F06D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գյուղատնտեսության և բնապահպանության բաժնի  առաջին կարգի մասնագետի /ծածկագիր՝ 3</w:t>
      </w:r>
      <w:r w:rsidR="00D34C56"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34C56" w:rsidRPr="000F06DC">
        <w:rPr>
          <w:rStyle w:val="a4"/>
          <w:rFonts w:ascii="GHEA Grapalat" w:hAnsi="GHEA Grapalat" w:cs="Cambria Math"/>
          <w:color w:val="000000"/>
          <w:sz w:val="18"/>
          <w:szCs w:val="18"/>
          <w:lang w:val="hy-AM"/>
        </w:rPr>
        <w:t>2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-2/: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34C56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34C56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D34C56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2C23A3"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1-ին կարգի մասնագետը</w:t>
      </w:r>
      <w:r w:rsidR="002C23A3" w:rsidRPr="00F869DF">
        <w:rPr>
          <w:rFonts w:ascii="Cambria Math" w:eastAsia="Times New Roman" w:hAnsi="Cambria Math" w:cs="Times New Roman"/>
          <w:i/>
          <w:iCs/>
          <w:color w:val="000000"/>
          <w:sz w:val="18"/>
          <w:szCs w:val="20"/>
          <w:lang w:val="hy-AM" w:eastAsia="ru-RU"/>
        </w:rPr>
        <w:t>․</w:t>
      </w:r>
    </w:p>
    <w:p w:rsidR="002C23A3" w:rsidRPr="00F869DF" w:rsidRDefault="002C23A3" w:rsidP="002C23A3">
      <w:pPr>
        <w:pStyle w:val="ac"/>
        <w:spacing w:line="240" w:lineRule="auto"/>
        <w:ind w:left="0"/>
        <w:jc w:val="both"/>
        <w:rPr>
          <w:rFonts w:ascii="Cambria Math" w:eastAsia="Times New Roman" w:hAnsi="Cambria Math" w:cs="Times New Roman"/>
          <w:i/>
          <w:iCs/>
          <w:color w:val="000000"/>
          <w:sz w:val="18"/>
          <w:szCs w:val="20"/>
          <w:lang w:val="hy-AM" w:eastAsia="ru-RU"/>
        </w:rPr>
      </w:pP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ա) կատարում է բաժնի պետի հանձնարարությունները`ժամանակին և պատշաճ որակով</w:t>
      </w:r>
      <w:r w:rsidRPr="00F869DF">
        <w:rPr>
          <w:rFonts w:ascii="Cambria Math" w:eastAsia="Times New Roman" w:hAnsi="Cambria Math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2C23A3" w:rsidRPr="00F869DF" w:rsidRDefault="002C23A3" w:rsidP="002C23A3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lastRenderedPageBreak/>
        <w:t>բ)ապահովում է աշխատակազմի փաստաթղթային շրջանառությունը, բաժնի գործավարությունը և լրացնում համապատասխան փաստաթղթերը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2C23A3" w:rsidRPr="00F869DF" w:rsidRDefault="002C23A3" w:rsidP="002C23A3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գ)հետևում է բաժնի պետի հանձնարարականների համապատասխան ժամկետներում կատարման ընթացքին, որոնց արդյունքների մասին զեկուցում է բաժնի պետին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2C23A3" w:rsidRPr="00F869DF" w:rsidRDefault="002C23A3" w:rsidP="002C23A3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դ)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2C23A3" w:rsidRPr="00F869DF" w:rsidRDefault="002C23A3" w:rsidP="002C23A3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ե) բաժնի պետի հանձնարարությամբ իրականացնում է  աշխատակազմի առջև դրված գործառույթներից և խնդիրներից բխող իրավական ակտերի, առաջարկությունների, եզրակացությունների և այլ փասթաթղթերի պահպանության և արխիվացման աշխատանքները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D34C56" w:rsidRDefault="002C23A3" w:rsidP="00F869DF">
      <w:pPr>
        <w:pStyle w:val="ac"/>
        <w:spacing w:after="0" w:line="240" w:lineRule="auto"/>
        <w:ind w:left="0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զ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) բաժնի պետի հանձնարարությամբ մասնակցում է  աշխատակազմի աշխատանքային ծրագրերի մշակման աշխատանքներին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br/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է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) իրականացնում է գործառույթներ, որոնք ուղղված են գյուղատնտեսության, գյուղատնտեսական ենթակառուցվածքների զարգացմանը, շրջակա միջավայրի պահպանությանը</w:t>
      </w:r>
      <w:r w:rsidRPr="00F869DF">
        <w:rPr>
          <w:rFonts w:ascii="Cambria Math" w:eastAsia="Times New Roman" w:hAnsi="Cambria Math" w:cs="Times New Roman"/>
          <w:i/>
          <w:iCs/>
          <w:color w:val="000000"/>
          <w:sz w:val="18"/>
          <w:szCs w:val="20"/>
          <w:lang w:val="hy-AM" w:eastAsia="ru-RU"/>
        </w:rPr>
        <w:t>․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ab/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br/>
        <w:t>Բաժնի 1-ին կարգի մասնագետն ունի oրենքով, իրավական այլ ակտերով նախատեսված այլ իրավունքներ և կրում է   այդ ակտերով նախատեսված այլ պարտականություններ։</w:t>
      </w:r>
      <w:r w:rsidR="00F869DF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ab/>
      </w:r>
      <w:r w:rsidR="00D34C56" w:rsidRPr="000F06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</w:p>
    <w:p w:rsidR="002C23A3" w:rsidRDefault="002C23A3" w:rsidP="00F869DF">
      <w:pPr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="00F869DF"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>ՀՀ Սահմանադրության, ՀՀ հողային, ՀՀ ջրային, անտառային, ՀՀ ընդերքի մասին օրենսգրքերի,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 մասին» օրենքների,  աշխատակազմի կանոնադրության և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,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համակարգչով և ժամանակակից այլ տեխնիկական միջոցներով աշխատելու ունակություն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, 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>տիրապետում է անհրաժեշտ տեղեկատվությանը։</w:t>
      </w:r>
    </w:p>
    <w:p w:rsidR="00D05A8C" w:rsidRDefault="00D05A8C" w:rsidP="00F869DF">
      <w:pPr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</w:p>
    <w:p w:rsidR="00D05A8C" w:rsidRPr="00DA76A1" w:rsidRDefault="00D05A8C" w:rsidP="00D05A8C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</w:t>
      </w:r>
      <w:r w:rsidR="007A33C4"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  11</w:t>
      </w:r>
      <w:r w:rsidRPr="000F06D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 գյուղատնտեսության և բնապահպանության բաժնի առաջին կարգի մասնագետի /ծածկագիր՝ 3</w:t>
      </w:r>
      <w:r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2-14/։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1-ին կարգի մասնագետը</w:t>
      </w:r>
      <w:r w:rsidRPr="00DA76A1">
        <w:rPr>
          <w:rFonts w:ascii="Cambria Math" w:eastAsia="Times New Roman" w:hAnsi="Cambria Math" w:cs="Cambria Math"/>
          <w:i/>
          <w:iCs/>
          <w:color w:val="000000"/>
          <w:sz w:val="18"/>
          <w:szCs w:val="20"/>
          <w:lang w:val="hy-AM" w:eastAsia="ru-RU"/>
        </w:rPr>
        <w:t>․</w:t>
      </w:r>
    </w:p>
    <w:p w:rsidR="00D05A8C" w:rsidRPr="00DA76A1" w:rsidRDefault="00D05A8C" w:rsidP="00D05A8C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ա) կատարում է բաժնի պետի հանձնարարությունները`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 xml:space="preserve"> 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ժամանակին և պատշաճ որակով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D05A8C" w:rsidRPr="00DA76A1" w:rsidRDefault="00D05A8C" w:rsidP="00D05A8C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բ)ապահովում է աշխատակազմի փաստաթղթային շրջանառությունը, բաժնի գործավարությունը և լրացնում համապատասխան փաստաթղթերը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D05A8C" w:rsidRPr="00DA76A1" w:rsidRDefault="00D05A8C" w:rsidP="00D05A8C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գ)հետևում է բաժնի պետի հանձնարարականների համապատասխան ժամկետներում կատարման ընթացքին, որոնց արդյունքների մասին զեկուցում է բաժնի պետին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D05A8C" w:rsidRPr="00DA76A1" w:rsidRDefault="00D05A8C" w:rsidP="00D05A8C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դ)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D05A8C" w:rsidRPr="00DA76A1" w:rsidRDefault="00D05A8C" w:rsidP="00D05A8C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</w:pP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ե) բաժնի պետի հանձնարարությամբ իրականացնում է  աշխատակազմի առջև դրված գործառույթներից և խնդիրներից բխող իրավական ակտերի, առաջարկությունների, եզրակացությունների և այլ փասթաթղթերի պահպանության և արխիվացման աշխատանքները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</w:p>
    <w:p w:rsidR="00D05A8C" w:rsidRPr="00DA76A1" w:rsidRDefault="00D05A8C" w:rsidP="00D05A8C">
      <w:pPr>
        <w:pStyle w:val="ac"/>
        <w:spacing w:line="240" w:lineRule="auto"/>
        <w:ind w:left="0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</w:pP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զ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) բաժնի պետի հանձնարարությամբ մասնակցում է  աշխատակազմի աշխատանքային ծրագրերի մշակման աշխատանքներին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br/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է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>) իրականացնում է գործառույթներ, որոնք ուղղված են գյուղատնտեսության, գյուղատնտեսական ենթակառուցվածքների զարգացմանը, շրջակա միջավայրի պահպանությանը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hy-AM" w:eastAsia="ru-RU"/>
        </w:rPr>
        <w:t>,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tab/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20"/>
          <w:lang w:val="fr-FR" w:eastAsia="ru-RU"/>
        </w:rPr>
        <w:br/>
        <w:t>Բաժնի 1-ին կարգի մասնագետն ունի oրենքով, իրավական այլ ակտերով նախատեսված այլ իրավունքներ և կրում է   այդ ակտերով նախատեսված այլ պարտականություններ։</w:t>
      </w:r>
    </w:p>
    <w:p w:rsidR="00D05A8C" w:rsidRDefault="00D05A8C" w:rsidP="00D05A8C">
      <w:pPr>
        <w:spacing w:after="0" w:line="240" w:lineRule="auto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</w:p>
    <w:p w:rsidR="00D05A8C" w:rsidRPr="00CB1687" w:rsidRDefault="00D05A8C" w:rsidP="00D05A8C">
      <w:pPr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br/>
        <w:t>ՀՀ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Սահմանադրության,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ՀՀ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հողային,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ՀՀ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ջրային,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ՀՀ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անտառային,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ՀՀ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 xml:space="preserve"> ընդերքի մասին օրենսգրքերի,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 մասին» օրենքների,  աշխատակազմի կանոնադրության և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 xml:space="preserve">, 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>համակարգչով և ժամանակակից այլ տեխնիկական միջոցներով աշխատելու ունակություն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, տիրապետում է անհրաժեշտ տեղեկատվությանը</w:t>
      </w:r>
      <w:r w:rsidRPr="00CB1687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fr-FR" w:eastAsia="ru-RU"/>
        </w:rPr>
        <w:t>։</w:t>
      </w:r>
    </w:p>
    <w:p w:rsidR="007A33C4" w:rsidRDefault="007A33C4" w:rsidP="00F869DF">
      <w:pPr>
        <w:spacing w:after="0" w:line="240" w:lineRule="auto"/>
        <w:jc w:val="both"/>
        <w:rPr>
          <w:rStyle w:val="a4"/>
          <w:rFonts w:ascii="GHEA Grapalat" w:hAnsi="GHEA Grapalat"/>
          <w:color w:val="000000"/>
          <w:sz w:val="18"/>
          <w:lang w:val="hy-AM"/>
        </w:rPr>
      </w:pPr>
    </w:p>
    <w:p w:rsidR="002C23A3" w:rsidRPr="00F869DF" w:rsidRDefault="00CB1687" w:rsidP="00F869DF">
      <w:pPr>
        <w:spacing w:after="0" w:line="240" w:lineRule="auto"/>
        <w:jc w:val="both"/>
        <w:rPr>
          <w:rFonts w:ascii="GHEA Grapalat" w:hAnsi="GHEA Grapalat"/>
          <w:color w:val="000000"/>
          <w:sz w:val="16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 w:rsidR="007A33C4">
        <w:rPr>
          <w:rStyle w:val="a4"/>
          <w:rFonts w:ascii="GHEA Grapalat" w:hAnsi="GHEA Grapalat"/>
          <w:color w:val="000000"/>
          <w:sz w:val="18"/>
          <w:lang w:val="hy-AM"/>
        </w:rPr>
        <w:t xml:space="preserve">   </w:t>
      </w: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 w:rsidR="00D34C56" w:rsidRPr="000F06DC">
        <w:rPr>
          <w:rStyle w:val="a4"/>
          <w:rFonts w:ascii="GHEA Grapalat" w:hAnsi="GHEA Grapalat"/>
          <w:color w:val="000000"/>
          <w:sz w:val="18"/>
          <w:lang w:val="hy-AM"/>
        </w:rPr>
        <w:t>1</w:t>
      </w:r>
      <w:r w:rsidR="00D05A8C">
        <w:rPr>
          <w:rStyle w:val="a4"/>
          <w:rFonts w:ascii="GHEA Grapalat" w:hAnsi="GHEA Grapalat"/>
          <w:color w:val="000000"/>
          <w:sz w:val="18"/>
          <w:lang w:val="hy-AM"/>
        </w:rPr>
        <w:t>2</w:t>
      </w:r>
      <w:r w:rsidR="00D34C56" w:rsidRPr="000F06D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եկամուտների հաշվառման և հավաքագրման բաժնի առաջին կարգի մասնագետի /ծածկագիր՝ 3</w:t>
      </w:r>
      <w:r w:rsidR="00D34C56"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34C56" w:rsidRPr="000F06DC">
        <w:rPr>
          <w:rStyle w:val="a4"/>
          <w:rFonts w:ascii="GHEA Grapalat" w:hAnsi="GHEA Grapalat" w:cs="Cambria Math"/>
          <w:color w:val="000000"/>
          <w:sz w:val="18"/>
          <w:szCs w:val="18"/>
          <w:lang w:val="hy-AM"/>
        </w:rPr>
        <w:t>2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-3/: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34C56" w:rsidRPr="00F869DF">
        <w:rPr>
          <w:rFonts w:ascii="GHEA Grapalat" w:hAnsi="GHEA Grapalat"/>
          <w:color w:val="000000"/>
          <w:sz w:val="16"/>
          <w:szCs w:val="20"/>
          <w:lang w:val="hy-AM"/>
        </w:rPr>
        <w:t>Պաշտոնի անձնագրով սահմանված հիմնական գործառույթների համառոտ նկարագիրը.</w:t>
      </w:r>
    </w:p>
    <w:p w:rsidR="00F869DF" w:rsidRDefault="002C23A3" w:rsidP="00CB1687">
      <w:pPr>
        <w:spacing w:after="0" w:line="240" w:lineRule="auto"/>
        <w:jc w:val="both"/>
        <w:rPr>
          <w:rFonts w:ascii="GHEA Grapalat" w:hAnsi="GHEA Grapalat" w:cs="Sylfaen"/>
          <w:i/>
          <w:sz w:val="18"/>
          <w:lang w:val="hy-AM"/>
        </w:rPr>
      </w:pPr>
      <w:r w:rsidRPr="00F869DF">
        <w:rPr>
          <w:rFonts w:ascii="GHEA Grapalat" w:hAnsi="GHEA Grapalat" w:cs="Sylfaen"/>
          <w:i/>
          <w:sz w:val="18"/>
          <w:lang w:val="fr-FR"/>
        </w:rPr>
        <w:t>1-ին կարգի մասնագետը</w:t>
      </w:r>
      <w:r w:rsidRPr="00F869DF">
        <w:rPr>
          <w:rFonts w:ascii="Cambria Math" w:hAnsi="Cambria Math" w:cs="Sylfaen"/>
          <w:i/>
          <w:sz w:val="18"/>
          <w:lang w:val="hy-AM"/>
        </w:rPr>
        <w:t>․</w:t>
      </w:r>
      <w:r w:rsidRPr="00F869DF">
        <w:rPr>
          <w:rFonts w:ascii="Cambria Math" w:hAnsi="Cambria Math" w:cs="Sylfaen"/>
          <w:i/>
          <w:sz w:val="18"/>
          <w:lang w:val="hy-AM"/>
        </w:rPr>
        <w:tab/>
      </w:r>
      <w:r w:rsidRPr="00F869DF">
        <w:rPr>
          <w:rFonts w:ascii="Cambria Math" w:hAnsi="Cambria Math" w:cs="Sylfaen"/>
          <w:i/>
          <w:sz w:val="18"/>
          <w:lang w:val="hy-AM"/>
        </w:rPr>
        <w:br/>
      </w:r>
      <w:r w:rsidRPr="00F869DF">
        <w:rPr>
          <w:rFonts w:ascii="GHEA Grapalat" w:hAnsi="GHEA Grapalat" w:cs="Sylfaen"/>
          <w:i/>
          <w:sz w:val="18"/>
          <w:lang w:val="fr-FR"/>
        </w:rPr>
        <w:t>ա) կատարում է բաժնի պետի հանձնարարությունները` ժամանակին և պատշաճ որակով</w:t>
      </w:r>
      <w:r w:rsidRPr="00F869DF">
        <w:rPr>
          <w:rFonts w:ascii="GHEA Grapalat" w:hAnsi="GHEA Grapalat" w:cs="Sylfaen"/>
          <w:i/>
          <w:sz w:val="18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lang w:val="fr-FR"/>
        </w:rPr>
        <w:tab/>
      </w:r>
      <w:r w:rsidRPr="00F869DF">
        <w:rPr>
          <w:rFonts w:ascii="GHEA Grapalat" w:hAnsi="GHEA Grapalat" w:cs="Sylfaen"/>
          <w:i/>
          <w:sz w:val="18"/>
          <w:lang w:val="fr-FR"/>
        </w:rPr>
        <w:br/>
        <w:t>բ)ապահովում է աշխատակազմի փաստաթղթային շրջանառությունը, բաժնի գործավարությունը և լրացնում համապատասխան փաստաթղթերը</w:t>
      </w:r>
      <w:r w:rsidRPr="00F869DF">
        <w:rPr>
          <w:rFonts w:ascii="GHEA Grapalat" w:hAnsi="GHEA Grapalat" w:cs="Sylfaen"/>
          <w:i/>
          <w:sz w:val="18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lang w:val="fr-FR"/>
        </w:rPr>
        <w:tab/>
      </w:r>
      <w:r w:rsidRPr="00F869DF">
        <w:rPr>
          <w:rFonts w:ascii="GHEA Grapalat" w:hAnsi="GHEA Grapalat" w:cs="Sylfaen"/>
          <w:i/>
          <w:sz w:val="18"/>
          <w:lang w:val="fr-FR"/>
        </w:rPr>
        <w:br/>
        <w:t>գ)հետևում է բաժնի պետի հանձնարարականների համապատասխան ժամկետներում կատարման ընթացքին, որոնց արդյունքների մասին զեկուցում է բաժնի պետին</w:t>
      </w:r>
      <w:r w:rsidRPr="00F869DF">
        <w:rPr>
          <w:rFonts w:ascii="GHEA Grapalat" w:hAnsi="GHEA Grapalat" w:cs="Sylfaen"/>
          <w:i/>
          <w:sz w:val="18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lang w:val="fr-FR"/>
        </w:rPr>
        <w:tab/>
      </w:r>
      <w:r w:rsidRPr="00F869DF">
        <w:rPr>
          <w:rFonts w:ascii="GHEA Grapalat" w:hAnsi="GHEA Grapalat" w:cs="Sylfaen"/>
          <w:i/>
          <w:sz w:val="18"/>
          <w:lang w:val="fr-FR"/>
        </w:rPr>
        <w:br/>
      </w:r>
      <w:r w:rsidRPr="00F869DF">
        <w:rPr>
          <w:rFonts w:ascii="GHEA Grapalat" w:hAnsi="GHEA Grapalat" w:cs="Sylfaen"/>
          <w:i/>
          <w:sz w:val="18"/>
          <w:lang w:val="fr-FR"/>
        </w:rPr>
        <w:lastRenderedPageBreak/>
        <w:t>դ)բաժնի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Pr="00F869DF">
        <w:rPr>
          <w:rFonts w:ascii="GHEA Grapalat" w:hAnsi="GHEA Grapalat" w:cs="Sylfaen"/>
          <w:i/>
          <w:sz w:val="18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lang w:val="fr-FR"/>
        </w:rPr>
        <w:tab/>
      </w:r>
      <w:r w:rsidRPr="00F869DF">
        <w:rPr>
          <w:rFonts w:ascii="GHEA Grapalat" w:hAnsi="GHEA Grapalat" w:cs="Sylfaen"/>
          <w:i/>
          <w:sz w:val="18"/>
          <w:lang w:val="fr-FR"/>
        </w:rPr>
        <w:br/>
        <w:t>ե) բաժնի պետի հանձնարարությամբ իրականացնում է աշխատակազմի առջև դրված գործառույթներից և խնդիրներից բխող իրավական ակտերի, առաջարկությունների, եզրակացությունների և այլ փաս</w:t>
      </w:r>
      <w:r w:rsidRPr="00F869DF">
        <w:rPr>
          <w:rFonts w:ascii="GHEA Grapalat" w:hAnsi="GHEA Grapalat" w:cs="Sylfaen"/>
          <w:i/>
          <w:sz w:val="18"/>
          <w:lang w:val="hy-AM"/>
        </w:rPr>
        <w:t>տ</w:t>
      </w:r>
      <w:r w:rsidRPr="00F869DF">
        <w:rPr>
          <w:rFonts w:ascii="GHEA Grapalat" w:hAnsi="GHEA Grapalat" w:cs="Sylfaen"/>
          <w:i/>
          <w:sz w:val="18"/>
          <w:lang w:val="fr-FR"/>
        </w:rPr>
        <w:t>աթղթերի պահպանության և արխիվացման աշխատանքները</w:t>
      </w:r>
      <w:r w:rsidRPr="00F869DF">
        <w:rPr>
          <w:rFonts w:ascii="GHEA Grapalat" w:hAnsi="GHEA Grapalat" w:cs="Sylfaen"/>
          <w:i/>
          <w:sz w:val="18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lang w:val="hy-AM"/>
        </w:rPr>
        <w:tab/>
      </w:r>
      <w:r w:rsidRPr="00F869DF">
        <w:rPr>
          <w:rFonts w:ascii="GHEA Grapalat" w:hAnsi="GHEA Grapalat" w:cs="Sylfaen"/>
          <w:i/>
          <w:sz w:val="18"/>
          <w:lang w:val="fr-FR"/>
        </w:rPr>
        <w:br/>
      </w:r>
      <w:r w:rsidRPr="00F869DF">
        <w:rPr>
          <w:rFonts w:ascii="GHEA Grapalat" w:hAnsi="GHEA Grapalat" w:cs="Sylfaen"/>
          <w:i/>
          <w:sz w:val="18"/>
          <w:lang w:val="hy-AM"/>
        </w:rPr>
        <w:t>զ</w:t>
      </w:r>
      <w:r w:rsidRPr="00F869DF">
        <w:rPr>
          <w:rFonts w:ascii="GHEA Grapalat" w:hAnsi="GHEA Grapalat" w:cs="Sylfaen"/>
          <w:i/>
          <w:sz w:val="18"/>
          <w:lang w:val="fr-FR"/>
        </w:rPr>
        <w:t>)</w:t>
      </w:r>
      <w:r w:rsidRPr="00F869DF">
        <w:rPr>
          <w:rFonts w:ascii="GHEA Grapalat" w:hAnsi="GHEA Grapalat" w:cs="Sylfaen"/>
          <w:i/>
          <w:sz w:val="18"/>
          <w:lang w:val="hy-AM"/>
        </w:rPr>
        <w:t xml:space="preserve"> </w:t>
      </w:r>
      <w:r w:rsidRPr="00F869DF">
        <w:rPr>
          <w:rFonts w:ascii="GHEA Grapalat" w:hAnsi="GHEA Grapalat" w:cs="Sylfaen"/>
          <w:i/>
          <w:sz w:val="18"/>
          <w:lang w:val="fr-FR"/>
        </w:rPr>
        <w:t>բաժնի պետի հանձնարարությամբ մասնակցում է  աշխատակազմի աշխատանքային ծրագրերի մշակման աշխատանքներին</w:t>
      </w:r>
      <w:r w:rsidRPr="00F869DF">
        <w:rPr>
          <w:rFonts w:ascii="GHEA Grapalat" w:hAnsi="GHEA Grapalat" w:cs="Sylfaen"/>
          <w:i/>
          <w:sz w:val="18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lang w:val="fr-FR"/>
        </w:rPr>
        <w:br/>
        <w:t>1-ին կարգի մասնագետն ունի Օրենքով, իրավական այլ ակտերով նախատեսված այլ իրավունքներ և կրում է այդ ակտերով նախատեսված այլ պարտականություններ։</w:t>
      </w:r>
    </w:p>
    <w:p w:rsidR="00D34C56" w:rsidRDefault="00CB1687" w:rsidP="00CB1687">
      <w:pPr>
        <w:spacing w:after="0" w:line="240" w:lineRule="auto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</w:p>
    <w:p w:rsidR="002C23A3" w:rsidRDefault="002C23A3" w:rsidP="00CB1687">
      <w:pPr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</w:p>
    <w:p w:rsidR="00CB1687" w:rsidRDefault="002C23A3" w:rsidP="00CB1687">
      <w:pPr>
        <w:spacing w:after="0" w:line="240" w:lineRule="auto"/>
        <w:jc w:val="both"/>
        <w:rPr>
          <w:rFonts w:ascii="GHEA Grapalat" w:hAnsi="GHEA Grapalat" w:cs="Sylfaen"/>
          <w:i/>
          <w:sz w:val="18"/>
          <w:lang w:val="hy-AM"/>
        </w:rPr>
      </w:pPr>
      <w:r w:rsidRPr="00F869DF">
        <w:rPr>
          <w:rFonts w:ascii="GHEA Grapalat" w:hAnsi="GHEA Grapalat" w:cs="Sylfaen"/>
          <w:i/>
          <w:sz w:val="18"/>
          <w:lang w:val="fr-FR"/>
        </w:rPr>
        <w:t>ՀՀ Սահմանադրության, ՀՀ հարկային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մասին», «Տեղական տուրքերի և վճարների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</w:t>
      </w:r>
      <w:r w:rsidRPr="00F869DF">
        <w:rPr>
          <w:rFonts w:ascii="GHEA Grapalat" w:hAnsi="GHEA Grapalat" w:cs="Sylfaen"/>
          <w:i/>
          <w:sz w:val="18"/>
          <w:lang w:val="hy-AM"/>
        </w:rPr>
        <w:t>։</w:t>
      </w:r>
    </w:p>
    <w:p w:rsidR="00D05A8C" w:rsidRDefault="00D05A8C" w:rsidP="00CB1687">
      <w:pPr>
        <w:spacing w:after="0" w:line="240" w:lineRule="auto"/>
        <w:jc w:val="both"/>
        <w:rPr>
          <w:rFonts w:ascii="GHEA Grapalat" w:hAnsi="GHEA Grapalat" w:cs="Sylfaen"/>
          <w:i/>
          <w:sz w:val="18"/>
          <w:lang w:val="hy-AM"/>
        </w:rPr>
      </w:pPr>
    </w:p>
    <w:p w:rsidR="00D05A8C" w:rsidRPr="00DA76A1" w:rsidRDefault="00D05A8C" w:rsidP="00D05A8C">
      <w:pPr>
        <w:spacing w:after="0" w:line="240" w:lineRule="auto"/>
        <w:jc w:val="both"/>
        <w:rPr>
          <w:rFonts w:ascii="GHEA Grapalat" w:hAnsi="GHEA Grapalat" w:cs="Sylfaen"/>
          <w:i/>
          <w:sz w:val="18"/>
          <w:szCs w:val="18"/>
          <w:lang w:val="fr-FR"/>
        </w:rPr>
      </w:pP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   </w:t>
      </w:r>
      <w:r w:rsidR="007A33C4"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</w:t>
      </w:r>
      <w:r w:rsidRPr="000F06DC">
        <w:rPr>
          <w:rStyle w:val="a4"/>
          <w:rFonts w:ascii="GHEA Grapalat" w:hAnsi="GHEA Grapalat"/>
          <w:color w:val="000000"/>
          <w:sz w:val="18"/>
          <w:lang w:val="hy-AM"/>
        </w:rPr>
        <w:t>1</w:t>
      </w:r>
      <w:r>
        <w:rPr>
          <w:rStyle w:val="a4"/>
          <w:rFonts w:ascii="GHEA Grapalat" w:hAnsi="GHEA Grapalat"/>
          <w:color w:val="000000"/>
          <w:sz w:val="18"/>
          <w:lang w:val="hy-AM"/>
        </w:rPr>
        <w:t>3</w:t>
      </w:r>
      <w:r w:rsidRPr="000F06D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սոցիալական աջակցության և երիտասարդության հարցերի բաժնի առաջին կարգի մասնագետի /ծածկագիր՝ 3</w:t>
      </w:r>
      <w:r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2-15/։</w:t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t>Բաժնի 1-ին կարգի մասնագետը</w:t>
      </w:r>
      <w:r w:rsidRPr="00DA76A1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tab/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br/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t>ա) կատարում է բաժնի պետի հանձնարարությունները` ժամանակին և պատշաճ որակով</w:t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t>,</w:t>
      </w:r>
      <w:r>
        <w:rPr>
          <w:rFonts w:ascii="GHEA Grapalat" w:hAnsi="GHEA Grapalat" w:cs="Sylfaen"/>
          <w:i/>
          <w:sz w:val="18"/>
          <w:szCs w:val="18"/>
          <w:lang w:val="hy-AM"/>
        </w:rPr>
        <w:tab/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br/>
        <w:t>բ) ապահովում է բաժնի փաստաթղթային շրջանառությունը և լրացնում համապատասխան փաստաթղթերը.</w:t>
      </w:r>
      <w:r>
        <w:rPr>
          <w:rFonts w:ascii="GHEA Grapalat" w:hAnsi="GHEA Grapalat" w:cs="Sylfaen"/>
          <w:i/>
          <w:sz w:val="18"/>
          <w:szCs w:val="18"/>
          <w:lang w:val="hy-AM"/>
        </w:rPr>
        <w:tab/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br/>
        <w:t>գ) հետևում է բաժնի պետի հանձնարարականների, համապատասխան ժամկետներում, կատարման ընթացքին, որոնց արդյունքների մասին զեկուցում է բաժնի պետին</w:t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t>,</w:t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tab/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br/>
        <w:t>դ) 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</w:t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t>,</w:t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tab/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br/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t>ե</w:t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t>) բաժնի պետի հանձնարարությամբ մասնակցում է բաժնի աշխատանքային ծրագրերի մշակման աշխատանքներին</w:t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t>,</w:t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br/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t>զ</w:t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t>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t>,</w:t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tab/>
      </w:r>
      <w:r w:rsidRPr="00DA76A1">
        <w:rPr>
          <w:rFonts w:ascii="GHEA Grapalat" w:hAnsi="GHEA Grapalat" w:cs="Sylfaen"/>
          <w:i/>
          <w:sz w:val="18"/>
          <w:szCs w:val="18"/>
          <w:lang w:val="hy-AM"/>
        </w:rPr>
        <w:br/>
        <w:t>է)</w:t>
      </w:r>
      <w:r w:rsidRPr="00DA76A1">
        <w:rPr>
          <w:rFonts w:ascii="GHEA Grapalat" w:hAnsi="GHEA Grapalat" w:cs="Arial"/>
          <w:i/>
          <w:color w:val="333333"/>
          <w:sz w:val="18"/>
          <w:szCs w:val="18"/>
          <w:shd w:val="clear" w:color="auto" w:fill="FFFFFF"/>
          <w:lang w:val="hy-AM"/>
        </w:rPr>
        <w:t>իրականացնում է երիտասարդների կարիքների և ակնկալիքների վերհանմանը, կարողությունների բացահայտմանն ու զարգացմանը, կրթական, մշակութային, սոցիալական բնույթի հետաքրքրությունների և նախասիրությունների բավարարմանը, երիտասարդական հիմնախնդիրների լուծմանը, քաղաքական, սոցիալ-տնտեսական և մշակութային կյանքին երիտասարդների մասնակցության ապահովմանը և որոշումների կայացման հարցում մասնակցության մակարդակի բարձրացմանը միտված աշխատանք</w:t>
      </w:r>
      <w:r w:rsidRPr="00DA76A1">
        <w:rPr>
          <w:rFonts w:ascii="GHEA Grapalat" w:hAnsi="GHEA Grapalat" w:cs="Times New Roman"/>
          <w:i/>
          <w:sz w:val="18"/>
          <w:szCs w:val="18"/>
          <w:lang w:val="hy-AM" w:eastAsia="ru-RU"/>
        </w:rPr>
        <w:t>,</w:t>
      </w:r>
      <w:r w:rsidRPr="00DA76A1">
        <w:rPr>
          <w:rFonts w:ascii="GHEA Grapalat" w:hAnsi="GHEA Grapalat" w:cs="Times New Roman"/>
          <w:i/>
          <w:sz w:val="18"/>
          <w:szCs w:val="18"/>
          <w:lang w:val="hy-AM" w:eastAsia="ru-RU"/>
        </w:rPr>
        <w:tab/>
      </w:r>
      <w:r w:rsidRPr="00DA76A1">
        <w:rPr>
          <w:rFonts w:ascii="GHEA Grapalat" w:hAnsi="GHEA Grapalat" w:cs="Sylfaen"/>
          <w:i/>
          <w:sz w:val="18"/>
          <w:szCs w:val="18"/>
          <w:lang w:val="fr-FR"/>
        </w:rPr>
        <w:br/>
        <w:t>Բաժնի 1-ին կարգի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D05A8C" w:rsidRDefault="00D05A8C" w:rsidP="00D05A8C">
      <w:pPr>
        <w:spacing w:after="0" w:line="240" w:lineRule="auto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</w:p>
    <w:p w:rsidR="00D05A8C" w:rsidRDefault="00D05A8C" w:rsidP="00D05A8C">
      <w:pPr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</w:p>
    <w:p w:rsidR="00D05A8C" w:rsidRDefault="00D05A8C" w:rsidP="00D05A8C">
      <w:pPr>
        <w:widowControl w:val="0"/>
        <w:shd w:val="clear" w:color="auto" w:fill="FFFFFF"/>
        <w:spacing w:after="0" w:line="240" w:lineRule="auto"/>
        <w:ind w:left="58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  <w:r w:rsidRPr="00DA76A1">
        <w:rPr>
          <w:rFonts w:ascii="GHEA Grapalat" w:hAnsi="GHEA Grapalat" w:cs="Sylfaen"/>
          <w:i/>
          <w:sz w:val="18"/>
          <w:szCs w:val="20"/>
          <w:lang w:val="hy-AM"/>
        </w:rPr>
        <w:t>ՀՀ</w:t>
      </w:r>
      <w:r w:rsidRPr="00DA76A1">
        <w:rPr>
          <w:rFonts w:ascii="GHEA Grapalat" w:hAnsi="GHEA Grapalat" w:cs="Sylfaen"/>
          <w:i/>
          <w:sz w:val="18"/>
          <w:szCs w:val="20"/>
          <w:lang w:val="fr-FR"/>
        </w:rPr>
        <w:t xml:space="preserve">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մասին»</w:t>
      </w:r>
      <w:r w:rsidRPr="00DA76A1">
        <w:rPr>
          <w:rFonts w:ascii="GHEA Grapalat" w:hAnsi="GHEA Grapalat" w:cs="Sylfaen"/>
          <w:i/>
          <w:sz w:val="18"/>
          <w:szCs w:val="20"/>
          <w:lang w:val="hy-AM"/>
        </w:rPr>
        <w:t>, «Սոցիալական աջակցության մասին», «Երիտասարդական քաղաքականության մասին»</w:t>
      </w:r>
      <w:r w:rsidRPr="00DA76A1">
        <w:rPr>
          <w:rFonts w:ascii="GHEA Grapalat" w:hAnsi="GHEA Grapalat" w:cs="Sylfaen"/>
          <w:i/>
          <w:sz w:val="18"/>
          <w:szCs w:val="20"/>
          <w:lang w:val="fr-FR"/>
        </w:rPr>
        <w:t xml:space="preserve">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 կողմնորոշվելու ունակություն, համակարգչով և ժամանակակից այլ տեխնիկական միջոցներով աշխատելու ունակություն, տիրապետում է անհրաժեշտ տեղեկատվությանը։</w:t>
      </w:r>
    </w:p>
    <w:p w:rsidR="00D05A8C" w:rsidRDefault="00D05A8C" w:rsidP="00CB1687">
      <w:pPr>
        <w:spacing w:after="0" w:line="240" w:lineRule="auto"/>
        <w:jc w:val="both"/>
        <w:rPr>
          <w:rFonts w:ascii="GHEA Grapalat" w:hAnsi="GHEA Grapalat" w:cs="Sylfaen"/>
          <w:i/>
          <w:sz w:val="18"/>
          <w:lang w:val="hy-AM"/>
        </w:rPr>
      </w:pPr>
    </w:p>
    <w:p w:rsidR="002C23A3" w:rsidRPr="00F869DF" w:rsidRDefault="00CB1687" w:rsidP="00CB1687">
      <w:pPr>
        <w:spacing w:after="0" w:line="240" w:lineRule="auto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>
        <w:rPr>
          <w:rFonts w:ascii="GHEA Grapalat" w:hAnsi="GHEA Grapalat" w:cs="Sylfaen"/>
          <w:i/>
          <w:sz w:val="18"/>
          <w:lang w:val="hy-AM"/>
        </w:rPr>
        <w:t xml:space="preserve">     </w:t>
      </w:r>
      <w:r w:rsidR="00D34C56" w:rsidRPr="000F06DC">
        <w:rPr>
          <w:rStyle w:val="a4"/>
          <w:rFonts w:ascii="GHEA Grapalat" w:hAnsi="GHEA Grapalat"/>
          <w:color w:val="000000"/>
          <w:sz w:val="18"/>
          <w:lang w:val="hy-AM"/>
        </w:rPr>
        <w:t>1</w:t>
      </w:r>
      <w:r w:rsidR="00D05A8C">
        <w:rPr>
          <w:rStyle w:val="a4"/>
          <w:rFonts w:ascii="GHEA Grapalat" w:hAnsi="GHEA Grapalat"/>
          <w:color w:val="000000"/>
          <w:sz w:val="18"/>
          <w:lang w:val="hy-AM"/>
        </w:rPr>
        <w:t>4</w:t>
      </w:r>
      <w:r w:rsidR="00D34C56" w:rsidRPr="000F06DC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կոմունալ տնտեսության, համատիրություններ աշխատանքների համակարգման և տրանսպորտի բաժնի առաջին կարգի մասնագետի /ծածկագիր՝ 3</w:t>
      </w:r>
      <w:r w:rsidR="00D34C56" w:rsidRPr="000F06DC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2-11/։</w:t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34C56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34C56" w:rsidRPr="000F06DC">
        <w:rPr>
          <w:rFonts w:ascii="GHEA Grapalat" w:hAnsi="GHEA Grapalat"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34C56" w:rsidRPr="000F06DC">
        <w:rPr>
          <w:rFonts w:ascii="GHEA Grapalat" w:hAnsi="GHEA Grapalat"/>
          <w:color w:val="000000"/>
          <w:sz w:val="18"/>
          <w:szCs w:val="20"/>
          <w:lang w:val="hy-AM"/>
        </w:rPr>
        <w:tab/>
      </w:r>
      <w:r w:rsidR="00D34C56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t>1-ին կարգի մասնագետը</w:t>
      </w:r>
      <w:r w:rsidR="002C23A3" w:rsidRPr="00F869DF">
        <w:rPr>
          <w:rFonts w:ascii="Cambria Math" w:hAnsi="Cambria Math" w:cs="Sylfaen"/>
          <w:i/>
          <w:sz w:val="18"/>
          <w:szCs w:val="20"/>
          <w:lang w:val="hy-AM"/>
        </w:rPr>
        <w:t>․</w:t>
      </w:r>
      <w:r w:rsidR="002C23A3" w:rsidRPr="00F869DF">
        <w:rPr>
          <w:rFonts w:ascii="Cambria Math" w:hAnsi="Cambria Math" w:cs="Sylfaen"/>
          <w:i/>
          <w:sz w:val="18"/>
          <w:szCs w:val="20"/>
          <w:lang w:val="hy-AM"/>
        </w:rPr>
        <w:tab/>
      </w:r>
      <w:r w:rsidR="002C23A3" w:rsidRPr="00F869DF">
        <w:rPr>
          <w:rFonts w:ascii="Cambria Math" w:hAnsi="Cambria Math" w:cs="Sylfaen"/>
          <w:i/>
          <w:sz w:val="18"/>
          <w:szCs w:val="20"/>
          <w:lang w:val="hy-AM"/>
        </w:rPr>
        <w:br/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t>ա) կատարում է բաժնի պետի հանձնարարությունները`</w:t>
      </w:r>
      <w:r w:rsidR="00F869DF">
        <w:rPr>
          <w:rFonts w:ascii="GHEA Grapalat" w:hAnsi="GHEA Grapalat" w:cs="Sylfaen"/>
          <w:i/>
          <w:sz w:val="18"/>
          <w:szCs w:val="20"/>
          <w:lang w:val="hy-AM"/>
        </w:rPr>
        <w:t xml:space="preserve"> </w:t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t>ժամանակին և պատշաճ որակով</w:t>
      </w:r>
      <w:r w:rsidR="002C23A3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բ)ապահովում է աշխատակազմի փաստաթղթային շրջանառությունը, բաժնի գործավարությունը և լրացնում համապատասխան փաստաթղթերը</w:t>
      </w:r>
      <w:r w:rsidR="002C23A3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2C23A3" w:rsidRPr="00F869DF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գ)հետևում է բաժնի պետի հանձնարարականների համապատասխան ժամկետներում կատարման ընթացքին, որոնց արդյունքների մասին զեկուցում է բաժնի պետին</w:t>
      </w:r>
      <w:r w:rsidR="002C23A3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դ)բաժնի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="002C23A3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 xml:space="preserve">ե)բաժնի պետի հանձնարարությամբ իրականացնում է աշխատակազմի առջև դրված գործառույթներից և խնդիրներից բխող իրավական ակտերի, առաջարկությունների, եզրակացությունների և այլ փաստաթղթերի պահպանության և արխիվացման </w:t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lastRenderedPageBreak/>
        <w:t>աշխատանքները</w:t>
      </w:r>
      <w:r w:rsidR="002C23A3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զ) բաժնի պետի հանձնարարությամբ մասնակցում է աշխատակազմի աշխատանքային ծրագրերի մշակման աշխատանքներին</w:t>
      </w:r>
      <w:r w:rsidR="002C23A3"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="002C23A3" w:rsidRPr="00F869DF">
        <w:rPr>
          <w:rFonts w:ascii="GHEA Grapalat" w:hAnsi="GHEA Grapalat" w:cs="Sylfaen"/>
          <w:i/>
          <w:sz w:val="18"/>
          <w:szCs w:val="20"/>
          <w:lang w:val="fr-FR"/>
        </w:rPr>
        <w:br/>
        <w:t>1-ին կարգի մասնագետն ունի Օրենքով, իրավական այլ ակտերով նախատեսված այլ իրավունքներ և կրում է այդ ակտերով  նախատեսված   այլ պարտականություններ։</w:t>
      </w:r>
    </w:p>
    <w:p w:rsidR="00D34C56" w:rsidRDefault="00CB1687" w:rsidP="00F869DF">
      <w:pPr>
        <w:spacing w:after="0" w:line="240" w:lineRule="auto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</w:p>
    <w:p w:rsidR="002C23A3" w:rsidRPr="00F869DF" w:rsidRDefault="002C23A3" w:rsidP="00F869DF">
      <w:pPr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16"/>
          <w:szCs w:val="18"/>
          <w:lang w:val="hy-AM" w:eastAsia="ru-RU"/>
        </w:rPr>
      </w:pPr>
      <w:r w:rsidRPr="00F869DF">
        <w:rPr>
          <w:rFonts w:ascii="GHEA Grapalat" w:eastAsia="Times New Roman" w:hAnsi="GHEA Grapalat" w:cs="Times New Roman"/>
          <w:i/>
          <w:iCs/>
          <w:color w:val="000000"/>
          <w:sz w:val="16"/>
          <w:szCs w:val="18"/>
          <w:lang w:val="hy-AM" w:eastAsia="ru-RU"/>
        </w:rPr>
        <w:t>առնվազն միջնակարգ կրթություն, առանց աշխատանքային ստաժի և փորձի,</w:t>
      </w:r>
      <w:r w:rsidRPr="00F869DF">
        <w:rPr>
          <w:rFonts w:ascii="GHEA Grapalat" w:eastAsia="Times New Roman" w:hAnsi="GHEA Grapalat" w:cs="Times New Roman"/>
          <w:i/>
          <w:iCs/>
          <w:color w:val="000000"/>
          <w:sz w:val="16"/>
          <w:szCs w:val="18"/>
          <w:lang w:val="hy-AM" w:eastAsia="ru-RU"/>
        </w:rPr>
        <w:tab/>
      </w:r>
    </w:p>
    <w:p w:rsidR="002C23A3" w:rsidRDefault="002C23A3" w:rsidP="00F869DF">
      <w:pPr>
        <w:widowControl w:val="0"/>
        <w:shd w:val="clear" w:color="auto" w:fill="FFFFFF"/>
        <w:spacing w:after="0" w:line="240" w:lineRule="auto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  <w:r w:rsidRPr="00F869DF">
        <w:rPr>
          <w:rFonts w:ascii="GHEA Grapalat" w:hAnsi="GHEA Grapalat" w:cs="Sylfaen"/>
          <w:i/>
          <w:sz w:val="18"/>
          <w:szCs w:val="20"/>
          <w:lang w:val="hy-AM"/>
        </w:rPr>
        <w:t>ՀՀ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մասին»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F869DF">
        <w:rPr>
          <w:rFonts w:ascii="GHEA Grapalat" w:hAnsi="GHEA Grapalat" w:cs="Sylfaen"/>
          <w:i/>
          <w:sz w:val="18"/>
          <w:szCs w:val="20"/>
          <w:lang w:val="fr-FR"/>
        </w:rPr>
        <w:t xml:space="preserve"> «Համատիրության մասին», «Բազմաբնակարան շենքի կառավարման մասին», «Ավտոմոբիլային տրանսպորտի մասին» օրենքների, 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</w:t>
      </w:r>
      <w:r w:rsidRPr="00F869DF">
        <w:rPr>
          <w:rFonts w:ascii="GHEA Grapalat" w:hAnsi="GHEA Grapalat" w:cs="Sylfaen"/>
          <w:i/>
          <w:sz w:val="18"/>
          <w:szCs w:val="20"/>
          <w:lang w:val="hy-AM"/>
        </w:rPr>
        <w:t>։</w:t>
      </w:r>
    </w:p>
    <w:p w:rsidR="00CB1687" w:rsidRPr="00F869DF" w:rsidRDefault="00CB1687" w:rsidP="00F869DF">
      <w:pPr>
        <w:widowControl w:val="0"/>
        <w:shd w:val="clear" w:color="auto" w:fill="FFFFFF"/>
        <w:spacing w:after="0" w:line="240" w:lineRule="auto"/>
        <w:jc w:val="both"/>
        <w:rPr>
          <w:rFonts w:ascii="GHEA Grapalat" w:hAnsi="GHEA Grapalat" w:cs="Sylfaen"/>
          <w:i/>
          <w:sz w:val="18"/>
          <w:szCs w:val="20"/>
          <w:lang w:val="hy-AM"/>
        </w:rPr>
      </w:pPr>
    </w:p>
    <w:p w:rsidR="002C23A3" w:rsidRPr="00CB1687" w:rsidRDefault="00CB1687" w:rsidP="00CB1687">
      <w:pPr>
        <w:spacing w:after="0" w:line="240" w:lineRule="auto"/>
        <w:jc w:val="both"/>
        <w:rPr>
          <w:rFonts w:ascii="GHEA Grapalat" w:hAnsi="GHEA Grapalat"/>
          <w:i/>
          <w:sz w:val="18"/>
          <w:szCs w:val="18"/>
          <w:lang w:val="hy-AM"/>
        </w:rPr>
      </w:pPr>
      <w:r w:rsidRPr="00CB1687"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 w:rsidR="007A33C4">
        <w:rPr>
          <w:rStyle w:val="a4"/>
          <w:rFonts w:ascii="GHEA Grapalat" w:hAnsi="GHEA Grapalat"/>
          <w:color w:val="000000"/>
          <w:sz w:val="18"/>
          <w:lang w:val="hy-AM"/>
        </w:rPr>
        <w:t xml:space="preserve"> </w:t>
      </w:r>
      <w:r w:rsidRPr="00CB1687">
        <w:rPr>
          <w:rStyle w:val="a4"/>
          <w:rFonts w:ascii="GHEA Grapalat" w:hAnsi="GHEA Grapalat"/>
          <w:color w:val="000000"/>
          <w:sz w:val="18"/>
          <w:lang w:val="hy-AM"/>
        </w:rPr>
        <w:t xml:space="preserve">  </w:t>
      </w:r>
      <w:r w:rsidR="004076BE" w:rsidRPr="00CB1687">
        <w:rPr>
          <w:rStyle w:val="a4"/>
          <w:rFonts w:ascii="GHEA Grapalat" w:hAnsi="GHEA Grapalat"/>
          <w:color w:val="000000"/>
          <w:sz w:val="18"/>
          <w:lang w:val="hy-AM"/>
        </w:rPr>
        <w:t>1</w:t>
      </w:r>
      <w:r w:rsidR="00D05A8C">
        <w:rPr>
          <w:rStyle w:val="a4"/>
          <w:rFonts w:ascii="GHEA Grapalat" w:hAnsi="GHEA Grapalat"/>
          <w:color w:val="000000"/>
          <w:sz w:val="18"/>
          <w:lang w:val="hy-AM"/>
        </w:rPr>
        <w:t>5</w:t>
      </w:r>
      <w:r w:rsidR="00D34C56" w:rsidRPr="00CB1687">
        <w:rPr>
          <w:rStyle w:val="a4"/>
          <w:rFonts w:ascii="Cambria Math" w:hAnsi="Cambria Math" w:cs="Cambria Math"/>
          <w:color w:val="000000"/>
          <w:sz w:val="18"/>
          <w:lang w:val="hy-AM"/>
        </w:rPr>
        <w:t>․</w:t>
      </w:r>
      <w:r w:rsidR="00D34C56" w:rsidRPr="00CB1687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D34C56" w:rsidRPr="00CB1687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Հրազդանի համայնքապետարանի աշխատակազմի իրավաբանական բաժնի առաջին կարգի մասնագետի /ծածկագիր՝ 3</w:t>
      </w:r>
      <w:r w:rsidR="00D34C56" w:rsidRPr="00CB1687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D34C56" w:rsidRPr="00CB1687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2-12/։</w:t>
      </w:r>
      <w:r w:rsidR="00D34C56" w:rsidRPr="00CB1687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34C56" w:rsidRPr="00CB1687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34C56" w:rsidRPr="00CB1687">
        <w:rPr>
          <w:rFonts w:ascii="GHEA Grapalat" w:hAnsi="GHEA Grapalat"/>
          <w:color w:val="000000"/>
          <w:sz w:val="18"/>
          <w:szCs w:val="18"/>
          <w:lang w:val="hy-AM"/>
        </w:rPr>
        <w:t>Պաշտոնի անձնագրով սահմանված հիմնական գործառույթների համառոտ նկարագիրը.</w:t>
      </w:r>
      <w:r w:rsidR="00D34C56" w:rsidRPr="00CB1687">
        <w:rPr>
          <w:rFonts w:ascii="GHEA Grapalat" w:hAnsi="GHEA Grapalat"/>
          <w:color w:val="000000"/>
          <w:sz w:val="18"/>
          <w:szCs w:val="18"/>
          <w:lang w:val="hy-AM"/>
        </w:rPr>
        <w:tab/>
      </w:r>
      <w:r w:rsidR="00D34C56" w:rsidRPr="00CB1687">
        <w:rPr>
          <w:rFonts w:ascii="GHEA Grapalat" w:hAnsi="GHEA Grapalat"/>
          <w:color w:val="000000"/>
          <w:sz w:val="18"/>
          <w:szCs w:val="18"/>
          <w:lang w:val="hy-AM"/>
        </w:rPr>
        <w:br/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t>1-ին կարգի մասնագետը</w:t>
      </w:r>
      <w:r w:rsidR="002C23A3" w:rsidRPr="00CB1687">
        <w:rPr>
          <w:rFonts w:ascii="Cambria Math" w:hAnsi="Cambria Math"/>
          <w:i/>
          <w:sz w:val="18"/>
          <w:szCs w:val="18"/>
          <w:lang w:val="hy-AM"/>
        </w:rPr>
        <w:t>․</w:t>
      </w:r>
      <w:r w:rsidR="002C23A3" w:rsidRPr="00CB1687">
        <w:rPr>
          <w:rFonts w:ascii="Cambria Math" w:hAnsi="Cambria Math"/>
          <w:i/>
          <w:sz w:val="18"/>
          <w:szCs w:val="18"/>
          <w:lang w:val="hy-AM"/>
        </w:rPr>
        <w:tab/>
      </w:r>
      <w:r w:rsidR="002C23A3" w:rsidRPr="00CB1687">
        <w:rPr>
          <w:rFonts w:ascii="Cambria Math" w:hAnsi="Cambria Math"/>
          <w:i/>
          <w:sz w:val="18"/>
          <w:szCs w:val="18"/>
          <w:lang w:val="hy-AM"/>
        </w:rPr>
        <w:br/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t>ա) կատարում է բաժնի պետի հանձնարարությունները` ժամանակին և պատշաճ որակով,</w:t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br/>
        <w:t>բ) ապահովում է բաժնի  փաստաթղթային շրջանառությունը և լրացնում համապատասխան փաստաթղթերը.</w:t>
      </w:r>
      <w:r w:rsidR="00F869DF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br/>
        <w:t>գ) հետևում է բաժնի պետի հանձնարարականների համապատասխան ժամկետներում կատարման ընթացքին, որոնց արդյունքների մասին զեկուցում է բաժնի պետին,</w:t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br/>
        <w:t>դ)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գրություններ,</w:t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br/>
        <w:t>ե)կազմում և բաժնի պետին է ներկայացնում համայնքի ղեկավարի որոշումների, կարգադրությունների և ավագանու որոշումների նախագծեր</w:t>
      </w:r>
      <w:r w:rsidR="00F869DF" w:rsidRPr="00CB1687">
        <w:rPr>
          <w:rFonts w:ascii="GHEA Grapalat" w:hAnsi="GHEA Grapalat"/>
          <w:i/>
          <w:sz w:val="18"/>
          <w:szCs w:val="18"/>
          <w:lang w:val="hy-AM"/>
        </w:rPr>
        <w:t>։</w:t>
      </w:r>
      <w:r w:rsidR="00DA76A1" w:rsidRPr="00CB1687">
        <w:rPr>
          <w:rFonts w:ascii="GHEA Grapalat" w:hAnsi="GHEA Grapalat"/>
          <w:i/>
          <w:sz w:val="18"/>
          <w:szCs w:val="18"/>
          <w:lang w:val="hy-AM"/>
        </w:rPr>
        <w:tab/>
      </w:r>
      <w:r w:rsidR="00F869DF" w:rsidRPr="00CB1687">
        <w:rPr>
          <w:rFonts w:ascii="GHEA Grapalat" w:hAnsi="GHEA Grapalat"/>
          <w:i/>
          <w:sz w:val="18"/>
          <w:szCs w:val="18"/>
          <w:lang w:val="hy-AM"/>
        </w:rPr>
        <w:br/>
      </w:r>
      <w:r w:rsidR="002C23A3" w:rsidRPr="00CB1687">
        <w:rPr>
          <w:rFonts w:ascii="GHEA Grapalat" w:hAnsi="GHEA Grapalat"/>
          <w:i/>
          <w:sz w:val="18"/>
          <w:szCs w:val="18"/>
          <w:lang w:val="hy-AM"/>
        </w:rPr>
        <w:t xml:space="preserve"> 1-ին կարգի մասնագետն ունի օրենքով, իրավական այլ ակտերով նախատեսված այլ իրավունքներ և կրում է այդ ակտերով նախատեսված այլ պարտականություններ։</w:t>
      </w:r>
    </w:p>
    <w:p w:rsidR="00D34C56" w:rsidRDefault="00CB1687" w:rsidP="00CB1687">
      <w:pPr>
        <w:spacing w:after="0" w:line="240" w:lineRule="auto"/>
        <w:jc w:val="both"/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</w:pP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</w:t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D34C56" w:rsidRPr="000F06D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</w:p>
    <w:p w:rsidR="002C23A3" w:rsidRPr="00DA76A1" w:rsidRDefault="002C23A3" w:rsidP="00CB1687">
      <w:pPr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</w:pP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>առնվազն միջնակարգ կրթություն, առանց աշխատանքային ստաժի և փորձի,</w:t>
      </w:r>
      <w:r w:rsidRPr="00DA76A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 w:eastAsia="ru-RU"/>
        </w:rPr>
        <w:tab/>
      </w:r>
    </w:p>
    <w:p w:rsidR="002C23A3" w:rsidRPr="00DA76A1" w:rsidRDefault="002C23A3" w:rsidP="00CB1687">
      <w:pPr>
        <w:widowControl w:val="0"/>
        <w:shd w:val="clear" w:color="auto" w:fill="FFFFFF"/>
        <w:spacing w:after="0" w:line="240" w:lineRule="auto"/>
        <w:jc w:val="both"/>
        <w:rPr>
          <w:rFonts w:ascii="GHEA Grapalat" w:hAnsi="GHEA Grapalat"/>
          <w:i/>
          <w:sz w:val="18"/>
          <w:szCs w:val="18"/>
          <w:lang w:val="hy-AM"/>
        </w:rPr>
      </w:pPr>
      <w:r w:rsidRPr="00DA76A1">
        <w:rPr>
          <w:rFonts w:ascii="GHEA Grapalat" w:hAnsi="GHEA Grapalat"/>
          <w:i/>
          <w:sz w:val="18"/>
          <w:szCs w:val="18"/>
          <w:lang w:val="hy-AM"/>
        </w:rPr>
        <w:t>ՀՀ Սահմանադրության,  ՀՀ քաղաքացիական, ՀՀ վարչական իրավախախտումների մասին, ՀՀ վարչական դատավարության մասին, ՀՀ քաղաքացիական դատավարության մասին, ՀՀ ընտանեկան օրենսգրքերի,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մասին» օրենքների և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տեղեկատվությանը։</w:t>
      </w:r>
    </w:p>
    <w:p w:rsidR="003818AC" w:rsidRPr="000F06DC" w:rsidRDefault="005175DC" w:rsidP="005175DC">
      <w:pPr>
        <w:spacing w:before="100" w:beforeAutospacing="1" w:after="100" w:afterAutospacing="1" w:line="240" w:lineRule="auto"/>
        <w:jc w:val="both"/>
        <w:rPr>
          <w:rStyle w:val="a4"/>
          <w:rFonts w:ascii="GHEA Grapalat" w:hAnsi="GHEA Grapalat"/>
          <w:color w:val="000000"/>
          <w:sz w:val="18"/>
          <w:szCs w:val="20"/>
          <w:lang w:val="hy-AM"/>
        </w:rPr>
      </w:pPr>
      <w:r w:rsidRPr="000F06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Մրցույթը կկայանա 202</w:t>
      </w:r>
      <w:r w:rsidR="004076BE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5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թվականի </w:t>
      </w:r>
      <w:r w:rsidR="00FB5C3A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հոկտեմբերի</w:t>
      </w:r>
      <w:r w:rsidR="004076BE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 xml:space="preserve"> </w:t>
      </w:r>
      <w:r w:rsidR="00D05A8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17</w:t>
      </w:r>
      <w:r w:rsidR="00EE6682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-ին ժամը</w:t>
      </w:r>
      <w:r w:rsidR="004076BE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 xml:space="preserve"> </w:t>
      </w:r>
      <w:r w:rsidR="00D05A8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11</w:t>
      </w:r>
      <w:r w:rsidR="000559C7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.</w:t>
      </w:r>
      <w:r w:rsidR="00DB0515" w:rsidRPr="000F06DC">
        <w:rPr>
          <w:rStyle w:val="a4"/>
          <w:rFonts w:ascii="GHEA Grapalat" w:hAnsi="GHEA Grapalat"/>
          <w:color w:val="FF0000"/>
          <w:sz w:val="18"/>
          <w:szCs w:val="20"/>
          <w:lang w:val="fr-FR"/>
        </w:rPr>
        <w:t>0</w:t>
      </w:r>
      <w:r w:rsidR="000559C7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0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-ին Հրազդանի համայնքապետարանի վարչական շենքում /ք.Հրազդան/: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Նշված թափուր պաշտոնը զբաղեցնելու համար դիմող քաղաքացիները /փախստականի կարգավիճակ ունեցող անձինք/ պետք է ներկայացնեն`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-դիմում` մրցութային հանձնաժողովի անունով /ձևը լրացվում է փաստաթղթերը ներկայացնելիս/,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դիպլոմի/ների/, վկայականի/ների/, աշխատանքային</w:t>
      </w:r>
      <w:r w:rsidR="00EE668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գրքույկի /վերջինիս բացակայության դեպքում անհրաժեշտ է ներկայացնել տեղեկանք համապատասխան մարմնից/ պատճենները` բնօրինակների հետ միասին,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-արական սեռի անձինք` նաև զինվորական գրքույկի, կամ դրան փոխարինող ժամանակավոր զորակոչային տեղամասից կցագրման վկայականի պատճենը` բնօրինակի հետ միասին կամ համապատասխան տեղեկանք,</w:t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-1 լուսանկար` 3x4 սմ. չափսի,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-անձնագրի պատճենը: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Մրցույթին մասնակցելու համար փաստաթղթեր</w:t>
      </w:r>
      <w:r w:rsidR="001F3BEA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ը ներկայացնել անձամբ` անձնագրով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կամ անձը հաստատող փաստաթղթով:</w:t>
      </w:r>
      <w:r w:rsidR="000E7DE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Փաստաթղթերն ընդունվում են ամեն օր` ժամը 9:00-18:00-ը, բացի շաբաթ և կիրակի օրերի</w:t>
      </w:r>
      <w:r w:rsidR="00153C3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ց, Հրազդանի համայնքապետարանում (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ք.Հրազդան, Կենտրոն թաղամաս, Սահմանադրության հրապարակ,</w:t>
      </w:r>
      <w:r w:rsidR="00EE668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վարչական շենք, 5-րդ հարկ, աշխատակազմ, հեռ. /060/ </w:t>
      </w:r>
      <w:r w:rsidR="0041123E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70-40-60</w:t>
      </w:r>
      <w:r w:rsidR="00153C3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)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և ՀՀ Կոտայքի մարզպետարանում </w:t>
      </w:r>
      <w:r w:rsidR="00153C3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(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 Հրազդան, Կենտրոն թաղամաս, Սահմանադրության հրապարակ, վարչական շենք, տեղական ինքնակառավարման և հանրապետական գործադիր մարմինների հարցերով վարչություն, հեռ. /0223/ 2-34-13, 2-73-01</w:t>
      </w:r>
      <w:r w:rsidR="00153C3F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)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:</w:t>
      </w:r>
      <w:r w:rsidR="00B84490" w:rsidRPr="000F06DC">
        <w:rPr>
          <w:rStyle w:val="a4"/>
          <w:rFonts w:ascii="GHEA Grapalat" w:hAnsi="GHEA Grapalat"/>
          <w:color w:val="000000"/>
          <w:sz w:val="18"/>
          <w:szCs w:val="20"/>
          <w:lang w:val="fr-FR"/>
        </w:rPr>
        <w:tab/>
      </w:r>
      <w:r w:rsidR="003818AC" w:rsidRPr="000F06DC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EE668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090108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</w:t>
      </w:r>
      <w:r w:rsidR="00EE6682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Դիմումների ընդունման վերջին ժամկետն է` 202</w:t>
      </w:r>
      <w:r w:rsidR="004076BE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5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թ. </w:t>
      </w:r>
      <w:r w:rsidR="00D05A8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հոկտեմբերի 2</w:t>
      </w:r>
      <w:r w:rsidR="004076BE" w:rsidRPr="000F06DC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 xml:space="preserve"> </w:t>
      </w:r>
      <w:r w:rsidR="003818AC"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-ը ներառյալ:</w:t>
      </w:r>
    </w:p>
    <w:p w:rsidR="00D77016" w:rsidRPr="000F06DC" w:rsidRDefault="0031153E" w:rsidP="00757602">
      <w:pPr>
        <w:pStyle w:val="a3"/>
        <w:jc w:val="both"/>
        <w:rPr>
          <w:rFonts w:ascii="GHEA Grapalat" w:eastAsia="Calibri" w:hAnsi="GHEA Grapalat" w:cs="Sylfaen"/>
          <w:sz w:val="18"/>
          <w:lang w:val="hy-AM"/>
        </w:rPr>
      </w:pPr>
      <w:r w:rsidRPr="000F06DC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ՀՐԱԶԴԱՆԻ ՀԱՄԱՅՆՔԱՊԵՏԱՐԱՆԻ ԱՇԽԱՏԱԿԱԶՄ</w:t>
      </w:r>
    </w:p>
    <w:sectPr w:rsidR="00D77016" w:rsidRPr="000F06DC" w:rsidSect="007A33C4">
      <w:pgSz w:w="12240" w:h="15840"/>
      <w:pgMar w:top="284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FC"/>
    <w:rsid w:val="00004D77"/>
    <w:rsid w:val="000137DC"/>
    <w:rsid w:val="00014D49"/>
    <w:rsid w:val="00026472"/>
    <w:rsid w:val="00031C50"/>
    <w:rsid w:val="0004417F"/>
    <w:rsid w:val="000540D3"/>
    <w:rsid w:val="000559C7"/>
    <w:rsid w:val="00056332"/>
    <w:rsid w:val="000714FD"/>
    <w:rsid w:val="000727A6"/>
    <w:rsid w:val="000771A3"/>
    <w:rsid w:val="0008378A"/>
    <w:rsid w:val="00083DDC"/>
    <w:rsid w:val="00083FDA"/>
    <w:rsid w:val="00090108"/>
    <w:rsid w:val="000A7B8C"/>
    <w:rsid w:val="000C4871"/>
    <w:rsid w:val="000C555F"/>
    <w:rsid w:val="000C7CD4"/>
    <w:rsid w:val="000E7DEF"/>
    <w:rsid w:val="000F06DC"/>
    <w:rsid w:val="000F78C7"/>
    <w:rsid w:val="00110FF3"/>
    <w:rsid w:val="001310BC"/>
    <w:rsid w:val="00133D0E"/>
    <w:rsid w:val="0015061A"/>
    <w:rsid w:val="00152DC9"/>
    <w:rsid w:val="00153C3F"/>
    <w:rsid w:val="00162352"/>
    <w:rsid w:val="00171BC7"/>
    <w:rsid w:val="00176AD1"/>
    <w:rsid w:val="001909D3"/>
    <w:rsid w:val="00191CC5"/>
    <w:rsid w:val="001B30F6"/>
    <w:rsid w:val="001C0396"/>
    <w:rsid w:val="001C6A7E"/>
    <w:rsid w:val="001E26A2"/>
    <w:rsid w:val="001E3E37"/>
    <w:rsid w:val="001E4971"/>
    <w:rsid w:val="001F3BEA"/>
    <w:rsid w:val="001F494E"/>
    <w:rsid w:val="00220A8A"/>
    <w:rsid w:val="00231CD9"/>
    <w:rsid w:val="0024780B"/>
    <w:rsid w:val="002564D5"/>
    <w:rsid w:val="00275A9A"/>
    <w:rsid w:val="00297A66"/>
    <w:rsid w:val="002B402E"/>
    <w:rsid w:val="002B737B"/>
    <w:rsid w:val="002C23A3"/>
    <w:rsid w:val="002C2DFC"/>
    <w:rsid w:val="002D24F2"/>
    <w:rsid w:val="002F1231"/>
    <w:rsid w:val="003003AC"/>
    <w:rsid w:val="00305DC7"/>
    <w:rsid w:val="0031153E"/>
    <w:rsid w:val="00331A1F"/>
    <w:rsid w:val="003505F2"/>
    <w:rsid w:val="00355B2C"/>
    <w:rsid w:val="00357FE1"/>
    <w:rsid w:val="00367ED8"/>
    <w:rsid w:val="00370789"/>
    <w:rsid w:val="003818AC"/>
    <w:rsid w:val="003933E4"/>
    <w:rsid w:val="003A2E28"/>
    <w:rsid w:val="003B5E86"/>
    <w:rsid w:val="003D0A20"/>
    <w:rsid w:val="003D6DF8"/>
    <w:rsid w:val="003E28EA"/>
    <w:rsid w:val="003F55F7"/>
    <w:rsid w:val="003F74B0"/>
    <w:rsid w:val="00402C01"/>
    <w:rsid w:val="004075FE"/>
    <w:rsid w:val="004076BE"/>
    <w:rsid w:val="0041123E"/>
    <w:rsid w:val="00417754"/>
    <w:rsid w:val="00421395"/>
    <w:rsid w:val="00427D01"/>
    <w:rsid w:val="0043574F"/>
    <w:rsid w:val="004B0CA9"/>
    <w:rsid w:val="004B5C89"/>
    <w:rsid w:val="004D130B"/>
    <w:rsid w:val="004D4C3B"/>
    <w:rsid w:val="004E7648"/>
    <w:rsid w:val="004F292E"/>
    <w:rsid w:val="004F2B1C"/>
    <w:rsid w:val="004F3E1C"/>
    <w:rsid w:val="004F5848"/>
    <w:rsid w:val="00502956"/>
    <w:rsid w:val="005175DC"/>
    <w:rsid w:val="0054256F"/>
    <w:rsid w:val="00551FBF"/>
    <w:rsid w:val="00563E28"/>
    <w:rsid w:val="0058219E"/>
    <w:rsid w:val="005B4DCC"/>
    <w:rsid w:val="005B7A97"/>
    <w:rsid w:val="005D74D1"/>
    <w:rsid w:val="005F3B0E"/>
    <w:rsid w:val="00611B0E"/>
    <w:rsid w:val="00636B14"/>
    <w:rsid w:val="0064167E"/>
    <w:rsid w:val="00645464"/>
    <w:rsid w:val="00662F91"/>
    <w:rsid w:val="00671664"/>
    <w:rsid w:val="006879A0"/>
    <w:rsid w:val="00693468"/>
    <w:rsid w:val="00696818"/>
    <w:rsid w:val="006B64EF"/>
    <w:rsid w:val="006D5A96"/>
    <w:rsid w:val="006D6C99"/>
    <w:rsid w:val="007029CF"/>
    <w:rsid w:val="00707462"/>
    <w:rsid w:val="007173ED"/>
    <w:rsid w:val="007227D1"/>
    <w:rsid w:val="00757602"/>
    <w:rsid w:val="007622EA"/>
    <w:rsid w:val="0076597C"/>
    <w:rsid w:val="00767627"/>
    <w:rsid w:val="007701EE"/>
    <w:rsid w:val="00784C8E"/>
    <w:rsid w:val="007A33C4"/>
    <w:rsid w:val="007B1B44"/>
    <w:rsid w:val="007D0788"/>
    <w:rsid w:val="007D5AD5"/>
    <w:rsid w:val="007D5BC8"/>
    <w:rsid w:val="007D77DA"/>
    <w:rsid w:val="007F5F19"/>
    <w:rsid w:val="007F6238"/>
    <w:rsid w:val="008120FE"/>
    <w:rsid w:val="00816DF9"/>
    <w:rsid w:val="00825CDC"/>
    <w:rsid w:val="008429FC"/>
    <w:rsid w:val="00856ADC"/>
    <w:rsid w:val="00866D01"/>
    <w:rsid w:val="0087077F"/>
    <w:rsid w:val="00875B53"/>
    <w:rsid w:val="008935B7"/>
    <w:rsid w:val="008A4D12"/>
    <w:rsid w:val="008A55FF"/>
    <w:rsid w:val="008D1AD7"/>
    <w:rsid w:val="008E2E5A"/>
    <w:rsid w:val="008F1B7A"/>
    <w:rsid w:val="009079EF"/>
    <w:rsid w:val="009123E1"/>
    <w:rsid w:val="009320C9"/>
    <w:rsid w:val="00932111"/>
    <w:rsid w:val="00943E85"/>
    <w:rsid w:val="009622DB"/>
    <w:rsid w:val="009672AE"/>
    <w:rsid w:val="00981960"/>
    <w:rsid w:val="009B289B"/>
    <w:rsid w:val="009B4985"/>
    <w:rsid w:val="009D16B4"/>
    <w:rsid w:val="009F3A7C"/>
    <w:rsid w:val="00A008F5"/>
    <w:rsid w:val="00A063CA"/>
    <w:rsid w:val="00A10DB5"/>
    <w:rsid w:val="00A22145"/>
    <w:rsid w:val="00A711EB"/>
    <w:rsid w:val="00A80AE6"/>
    <w:rsid w:val="00A87CC4"/>
    <w:rsid w:val="00A920F5"/>
    <w:rsid w:val="00AA4A8E"/>
    <w:rsid w:val="00AD105E"/>
    <w:rsid w:val="00AE408D"/>
    <w:rsid w:val="00AE450A"/>
    <w:rsid w:val="00AF62DD"/>
    <w:rsid w:val="00B004CC"/>
    <w:rsid w:val="00B0189C"/>
    <w:rsid w:val="00B22D09"/>
    <w:rsid w:val="00B247AF"/>
    <w:rsid w:val="00B26F2C"/>
    <w:rsid w:val="00B658CA"/>
    <w:rsid w:val="00B71C08"/>
    <w:rsid w:val="00B84490"/>
    <w:rsid w:val="00B87886"/>
    <w:rsid w:val="00B878A8"/>
    <w:rsid w:val="00BA764C"/>
    <w:rsid w:val="00BB02E3"/>
    <w:rsid w:val="00BF485A"/>
    <w:rsid w:val="00C07FC3"/>
    <w:rsid w:val="00C61CDE"/>
    <w:rsid w:val="00C62E40"/>
    <w:rsid w:val="00C63026"/>
    <w:rsid w:val="00C83896"/>
    <w:rsid w:val="00CA0D5E"/>
    <w:rsid w:val="00CB1687"/>
    <w:rsid w:val="00CC2C53"/>
    <w:rsid w:val="00CF2E31"/>
    <w:rsid w:val="00D02329"/>
    <w:rsid w:val="00D040FC"/>
    <w:rsid w:val="00D05A8C"/>
    <w:rsid w:val="00D176B7"/>
    <w:rsid w:val="00D2188D"/>
    <w:rsid w:val="00D314EC"/>
    <w:rsid w:val="00D34C56"/>
    <w:rsid w:val="00D51180"/>
    <w:rsid w:val="00D55310"/>
    <w:rsid w:val="00D56ABA"/>
    <w:rsid w:val="00D77016"/>
    <w:rsid w:val="00D77F2F"/>
    <w:rsid w:val="00DA19A4"/>
    <w:rsid w:val="00DA76A1"/>
    <w:rsid w:val="00DB0515"/>
    <w:rsid w:val="00DC1319"/>
    <w:rsid w:val="00DD39D6"/>
    <w:rsid w:val="00DE3F6E"/>
    <w:rsid w:val="00E1554C"/>
    <w:rsid w:val="00E36A2E"/>
    <w:rsid w:val="00E47BB0"/>
    <w:rsid w:val="00E66071"/>
    <w:rsid w:val="00E7207C"/>
    <w:rsid w:val="00E957ED"/>
    <w:rsid w:val="00EA341C"/>
    <w:rsid w:val="00EB6E5B"/>
    <w:rsid w:val="00EC7B62"/>
    <w:rsid w:val="00ED2854"/>
    <w:rsid w:val="00EE6682"/>
    <w:rsid w:val="00EF2EE5"/>
    <w:rsid w:val="00F1032E"/>
    <w:rsid w:val="00F12782"/>
    <w:rsid w:val="00F4588E"/>
    <w:rsid w:val="00F55DA1"/>
    <w:rsid w:val="00F638FC"/>
    <w:rsid w:val="00F869DF"/>
    <w:rsid w:val="00F94078"/>
    <w:rsid w:val="00F946B5"/>
    <w:rsid w:val="00F95B9E"/>
    <w:rsid w:val="00FB1E5A"/>
    <w:rsid w:val="00FB5C3A"/>
    <w:rsid w:val="00FD3258"/>
    <w:rsid w:val="00FE2B36"/>
    <w:rsid w:val="00FE6637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01A8-EF6F-4AE6-B356-FB70BD9C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4739</Words>
  <Characters>27014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user</cp:lastModifiedBy>
  <cp:revision>15</cp:revision>
  <cp:lastPrinted>2025-09-16T11:13:00Z</cp:lastPrinted>
  <dcterms:created xsi:type="dcterms:W3CDTF">2025-09-05T08:09:00Z</dcterms:created>
  <dcterms:modified xsi:type="dcterms:W3CDTF">2025-09-16T11:13:00Z</dcterms:modified>
</cp:coreProperties>
</file>