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E67" w:rsidRPr="0068559B" w:rsidRDefault="00E31E67" w:rsidP="0068559B">
      <w:pPr>
        <w:pStyle w:val="a7"/>
        <w:spacing w:line="276" w:lineRule="auto"/>
        <w:jc w:val="center"/>
        <w:rPr>
          <w:rFonts w:ascii="Sylfaen" w:hAnsi="Sylfaen"/>
          <w:i/>
          <w:lang w:val="en-US"/>
        </w:rPr>
      </w:pPr>
      <w:r w:rsidRPr="0068559B">
        <w:rPr>
          <w:rFonts w:ascii="Sylfaen" w:hAnsi="Sylfaen" w:cs="Sylfaen"/>
          <w:i/>
          <w:lang w:val="en-US"/>
        </w:rPr>
        <w:t>ՏԵՂԵԿԱՆՔ</w:t>
      </w:r>
      <w:r w:rsidRPr="0068559B">
        <w:rPr>
          <w:rFonts w:ascii="Sylfaen" w:hAnsi="Sylfaen"/>
          <w:i/>
          <w:lang w:val="en-US"/>
        </w:rPr>
        <w:t>-</w:t>
      </w:r>
      <w:r w:rsidRPr="0068559B">
        <w:rPr>
          <w:rFonts w:ascii="Sylfaen" w:hAnsi="Sylfaen" w:cs="Sylfaen"/>
          <w:i/>
          <w:lang w:val="en-US"/>
        </w:rPr>
        <w:t>ՀԻՄՆԱՎՈՐՈՒՄ</w:t>
      </w:r>
      <w:bookmarkStart w:id="0" w:name="_GoBack"/>
      <w:bookmarkEnd w:id="0"/>
    </w:p>
    <w:p w:rsidR="00E31E67" w:rsidRPr="0068559B" w:rsidRDefault="0050112A" w:rsidP="0068559B">
      <w:pPr>
        <w:pStyle w:val="a7"/>
        <w:spacing w:line="276" w:lineRule="auto"/>
        <w:jc w:val="center"/>
        <w:rPr>
          <w:rFonts w:ascii="Sylfaen" w:hAnsi="Sylfaen"/>
          <w:i/>
          <w:lang w:val="en-US"/>
        </w:rPr>
      </w:pPr>
      <w:r>
        <w:rPr>
          <w:rFonts w:ascii="Sylfaen" w:hAnsi="Sylfaen" w:cs="Sylfaen"/>
          <w:i/>
          <w:lang w:val="hy-AM"/>
        </w:rPr>
        <w:t xml:space="preserve"> ՀԱՅԱՍՏԱՆԻ ՀԱՆՐԱՊԵՏՈՒԹՅԱՆ ԿՈՏԱՅՔԻ ՄԱՐԶԻ </w:t>
      </w:r>
      <w:r w:rsidR="00E31E67" w:rsidRPr="0068559B">
        <w:rPr>
          <w:rFonts w:ascii="Sylfaen" w:hAnsi="Sylfaen" w:cs="Sylfaen"/>
          <w:i/>
          <w:lang w:val="en-US"/>
        </w:rPr>
        <w:t>ՀՐԱԶԴԱՆԻ</w:t>
      </w:r>
      <w:r w:rsidR="00E31E67" w:rsidRPr="0068559B">
        <w:rPr>
          <w:rFonts w:ascii="Sylfaen" w:hAnsi="Sylfaen"/>
          <w:i/>
          <w:lang w:val="en-US"/>
        </w:rPr>
        <w:t xml:space="preserve"> </w:t>
      </w:r>
      <w:r w:rsidR="00E31E67" w:rsidRPr="0068559B">
        <w:rPr>
          <w:rFonts w:ascii="Sylfaen" w:hAnsi="Sylfaen" w:cs="Sylfaen"/>
          <w:i/>
          <w:lang w:val="en-US"/>
        </w:rPr>
        <w:t>ՀԱՄԱՅՆՔԱՊԵՏԱՐԱՆԻ</w:t>
      </w:r>
      <w:r w:rsidR="00E31E67" w:rsidRPr="0068559B">
        <w:rPr>
          <w:rFonts w:ascii="Sylfaen" w:hAnsi="Sylfaen"/>
          <w:i/>
          <w:lang w:val="en-US"/>
        </w:rPr>
        <w:t xml:space="preserve"> </w:t>
      </w:r>
      <w:r w:rsidR="00E31E67" w:rsidRPr="0068559B">
        <w:rPr>
          <w:rFonts w:ascii="Sylfaen" w:hAnsi="Sylfaen" w:cs="Sylfaen"/>
          <w:i/>
          <w:lang w:val="en-US"/>
        </w:rPr>
        <w:t>ԵՆԹԱԿԱՅՈՒԹՅԱՆ</w:t>
      </w:r>
      <w:r w:rsidR="00E31E67" w:rsidRPr="0068559B">
        <w:rPr>
          <w:rFonts w:ascii="Sylfaen" w:hAnsi="Sylfaen"/>
          <w:i/>
          <w:lang w:val="en-US"/>
        </w:rPr>
        <w:t xml:space="preserve"> </w:t>
      </w:r>
      <w:r>
        <w:rPr>
          <w:rFonts w:ascii="Sylfaen" w:hAnsi="Sylfaen"/>
          <w:i/>
          <w:lang w:val="hy-AM"/>
        </w:rPr>
        <w:t xml:space="preserve"> ԱՐՏԱԴՊՐՈՑԱԿԱՆ  ԴԱՍՏԻԱՐԱԿՈՒԹՅԱՆ, ՄՇԱԿՈՒԹԱՅԻՆ </w:t>
      </w:r>
      <w:r w:rsidR="00583370">
        <w:rPr>
          <w:rFonts w:ascii="Sylfaen" w:hAnsi="Sylfaen"/>
          <w:i/>
          <w:lang w:val="hy-AM"/>
        </w:rPr>
        <w:t>ԵՎ</w:t>
      </w:r>
      <w:r>
        <w:rPr>
          <w:rFonts w:ascii="Sylfaen" w:hAnsi="Sylfaen"/>
          <w:i/>
          <w:lang w:val="hy-AM"/>
        </w:rPr>
        <w:t xml:space="preserve"> ՆԱԽԱԴՊՐՈՑԱԿԱՆ ՈՒՍՈՒՄՆԱԿԱՆ </w:t>
      </w:r>
      <w:r w:rsidR="008D305A">
        <w:rPr>
          <w:rFonts w:ascii="Sylfaen" w:hAnsi="Sylfaen"/>
          <w:i/>
          <w:lang w:val="hy-AM"/>
        </w:rPr>
        <w:t xml:space="preserve">ՀԱՍՏԱՏՈՒԹՅՈՒՆՆԵՐԻ </w:t>
      </w:r>
      <w:r>
        <w:rPr>
          <w:rFonts w:ascii="Sylfaen" w:hAnsi="Sylfaen"/>
          <w:i/>
          <w:lang w:val="hy-AM"/>
        </w:rPr>
        <w:t xml:space="preserve"> ԿՈՂՄԻՑ</w:t>
      </w:r>
      <w:r w:rsidR="00DB70DB">
        <w:rPr>
          <w:rFonts w:ascii="Sylfaen" w:hAnsi="Sylfaen"/>
          <w:i/>
          <w:lang w:val="hy-AM"/>
        </w:rPr>
        <w:t xml:space="preserve"> 202</w:t>
      </w:r>
      <w:r w:rsidR="00DB70DB">
        <w:rPr>
          <w:rFonts w:ascii="Sylfaen" w:hAnsi="Sylfaen"/>
          <w:i/>
          <w:lang w:val="en-US"/>
        </w:rPr>
        <w:t>4</w:t>
      </w:r>
      <w:r>
        <w:rPr>
          <w:rFonts w:ascii="Sylfaen" w:hAnsi="Sylfaen"/>
          <w:i/>
          <w:lang w:val="hy-AM"/>
        </w:rPr>
        <w:t xml:space="preserve"> ԹՎԱԿԱՆԻՆ  </w:t>
      </w:r>
      <w:r w:rsidR="00E31E67" w:rsidRPr="0068559B">
        <w:rPr>
          <w:rFonts w:ascii="Sylfaen" w:hAnsi="Sylfaen" w:cs="Sylfaen"/>
          <w:i/>
          <w:lang w:val="en-US"/>
        </w:rPr>
        <w:t>ՄԱՏՈՒՑՎՈՂ</w:t>
      </w:r>
      <w:r w:rsidR="00E31E67" w:rsidRPr="0068559B">
        <w:rPr>
          <w:rFonts w:ascii="Sylfaen" w:hAnsi="Sylfaen"/>
          <w:i/>
          <w:lang w:val="en-US"/>
        </w:rPr>
        <w:t xml:space="preserve"> </w:t>
      </w:r>
      <w:r w:rsidR="00E31E67" w:rsidRPr="0068559B">
        <w:rPr>
          <w:rFonts w:ascii="Sylfaen" w:hAnsi="Sylfaen" w:cs="Sylfaen"/>
          <w:i/>
          <w:lang w:val="en-US"/>
        </w:rPr>
        <w:t>ԾԱՌԱՅՈՒԹՅՈՒՆՆԵՐԻ</w:t>
      </w:r>
      <w:r w:rsidR="00E31E67" w:rsidRPr="0068559B">
        <w:rPr>
          <w:rFonts w:ascii="Sylfaen" w:hAnsi="Sylfaen"/>
          <w:i/>
          <w:lang w:val="en-US"/>
        </w:rPr>
        <w:t xml:space="preserve"> </w:t>
      </w:r>
      <w:r w:rsidR="00E31E67" w:rsidRPr="0068559B">
        <w:rPr>
          <w:rFonts w:ascii="Sylfaen" w:hAnsi="Sylfaen" w:cs="Sylfaen"/>
          <w:i/>
          <w:lang w:val="en-US"/>
        </w:rPr>
        <w:t>ԴԻՄԱՑ</w:t>
      </w:r>
      <w:r w:rsidR="00E31E67" w:rsidRPr="0068559B">
        <w:rPr>
          <w:rFonts w:ascii="Sylfaen" w:hAnsi="Sylfaen"/>
          <w:i/>
          <w:lang w:val="en-US"/>
        </w:rPr>
        <w:t xml:space="preserve"> </w:t>
      </w:r>
      <w:r w:rsidR="00E31E67" w:rsidRPr="0068559B">
        <w:rPr>
          <w:rFonts w:ascii="Sylfaen" w:hAnsi="Sylfaen" w:cs="Sylfaen"/>
          <w:i/>
          <w:lang w:val="en-US"/>
        </w:rPr>
        <w:t>ՏԵՂԱԿԱՆ</w:t>
      </w:r>
      <w:r w:rsidR="00E31E67" w:rsidRPr="0068559B">
        <w:rPr>
          <w:rFonts w:ascii="Sylfaen" w:hAnsi="Sylfaen"/>
          <w:i/>
          <w:lang w:val="en-US"/>
        </w:rPr>
        <w:t xml:space="preserve"> </w:t>
      </w:r>
      <w:r w:rsidR="00E31E67" w:rsidRPr="0068559B">
        <w:rPr>
          <w:rFonts w:ascii="Sylfaen" w:hAnsi="Sylfaen" w:cs="Sylfaen"/>
          <w:i/>
          <w:lang w:val="en-US"/>
        </w:rPr>
        <w:t>ՎՃԱՐԻ</w:t>
      </w:r>
      <w:r w:rsidR="00E31E67" w:rsidRPr="0068559B">
        <w:rPr>
          <w:rFonts w:ascii="Sylfaen" w:hAnsi="Sylfaen"/>
          <w:i/>
          <w:lang w:val="en-US"/>
        </w:rPr>
        <w:t xml:space="preserve"> </w:t>
      </w:r>
      <w:r w:rsidR="00E31E67" w:rsidRPr="0068559B">
        <w:rPr>
          <w:rFonts w:ascii="Sylfaen" w:hAnsi="Sylfaen" w:cs="Sylfaen"/>
          <w:i/>
          <w:lang w:val="en-US"/>
        </w:rPr>
        <w:t>ԴՐՈՒՅՔԱՉԱՓԵՐԸ</w:t>
      </w:r>
      <w:r w:rsidR="00E31E67" w:rsidRPr="0068559B">
        <w:rPr>
          <w:rFonts w:ascii="Sylfaen" w:hAnsi="Sylfaen"/>
          <w:i/>
          <w:lang w:val="en-US"/>
        </w:rPr>
        <w:t xml:space="preserve"> </w:t>
      </w:r>
      <w:r w:rsidR="00E31E67" w:rsidRPr="0068559B">
        <w:rPr>
          <w:rFonts w:ascii="Sylfaen" w:hAnsi="Sylfaen" w:cs="Sylfaen"/>
          <w:i/>
          <w:lang w:val="en-US"/>
        </w:rPr>
        <w:t>ԵՎ</w:t>
      </w:r>
      <w:r w:rsidR="00E31E67" w:rsidRPr="0068559B">
        <w:rPr>
          <w:rFonts w:ascii="Sylfaen" w:hAnsi="Sylfaen"/>
          <w:i/>
          <w:lang w:val="en-US"/>
        </w:rPr>
        <w:t xml:space="preserve"> </w:t>
      </w:r>
      <w:r w:rsidR="00E31E67" w:rsidRPr="0068559B">
        <w:rPr>
          <w:rFonts w:ascii="Sylfaen" w:hAnsi="Sylfaen" w:cs="Sylfaen"/>
          <w:i/>
          <w:lang w:val="en-US"/>
        </w:rPr>
        <w:t>ԿԻՐԱՌՎՈՂ</w:t>
      </w:r>
      <w:r w:rsidR="00E31E67" w:rsidRPr="0068559B">
        <w:rPr>
          <w:rFonts w:ascii="Sylfaen" w:hAnsi="Sylfaen"/>
          <w:i/>
          <w:lang w:val="en-US"/>
        </w:rPr>
        <w:t xml:space="preserve"> </w:t>
      </w:r>
      <w:r w:rsidR="00E31E67" w:rsidRPr="0068559B">
        <w:rPr>
          <w:rFonts w:ascii="Sylfaen" w:hAnsi="Sylfaen" w:cs="Sylfaen"/>
          <w:i/>
          <w:lang w:val="en-US"/>
        </w:rPr>
        <w:t>ԱՐՏՈՆՈՒԹՅՈՒՆՆԵՐԸ</w:t>
      </w:r>
      <w:r w:rsidR="00E31E67" w:rsidRPr="0068559B">
        <w:rPr>
          <w:rFonts w:ascii="Sylfaen" w:hAnsi="Sylfaen"/>
          <w:i/>
          <w:lang w:val="en-US"/>
        </w:rPr>
        <w:t xml:space="preserve"> </w:t>
      </w:r>
      <w:r w:rsidR="00E31E67" w:rsidRPr="0068559B">
        <w:rPr>
          <w:rFonts w:ascii="Sylfaen" w:hAnsi="Sylfaen" w:cs="Sylfaen"/>
          <w:i/>
          <w:lang w:val="en-US"/>
        </w:rPr>
        <w:t>ՀԱՍՏԱՏԵԼՈՒ</w:t>
      </w:r>
      <w:r w:rsidR="00E31E67" w:rsidRPr="0068559B">
        <w:rPr>
          <w:rFonts w:ascii="Sylfaen" w:hAnsi="Sylfaen"/>
          <w:i/>
          <w:lang w:val="en-US"/>
        </w:rPr>
        <w:t xml:space="preserve"> </w:t>
      </w:r>
      <w:r w:rsidR="00E31E67" w:rsidRPr="0068559B">
        <w:rPr>
          <w:rFonts w:ascii="Sylfaen" w:hAnsi="Sylfaen" w:cs="Sylfaen"/>
          <w:i/>
          <w:lang w:val="en-US"/>
        </w:rPr>
        <w:t>ՄԱՍԻՆ</w:t>
      </w:r>
      <w:r w:rsidR="00E31E67" w:rsidRPr="0068559B">
        <w:rPr>
          <w:rFonts w:ascii="Sylfaen" w:hAnsi="Sylfaen"/>
          <w:i/>
          <w:lang w:val="en-US"/>
        </w:rPr>
        <w:t xml:space="preserve"> </w:t>
      </w:r>
      <w:r w:rsidR="00E31E67" w:rsidRPr="0068559B">
        <w:rPr>
          <w:rFonts w:ascii="Sylfaen" w:hAnsi="Sylfaen" w:cs="Sylfaen"/>
          <w:i/>
          <w:lang w:val="en-US"/>
        </w:rPr>
        <w:t>ՆԱԽԱԳԾԻ</w:t>
      </w:r>
      <w:r w:rsidR="00E31E67" w:rsidRPr="0068559B">
        <w:rPr>
          <w:rFonts w:ascii="Sylfaen" w:hAnsi="Sylfaen"/>
          <w:i/>
          <w:lang w:val="en-US"/>
        </w:rPr>
        <w:t xml:space="preserve"> </w:t>
      </w:r>
      <w:r w:rsidR="00E31E67" w:rsidRPr="0068559B">
        <w:rPr>
          <w:rFonts w:ascii="Sylfaen" w:hAnsi="Sylfaen" w:cs="Sylfaen"/>
          <w:i/>
          <w:lang w:val="en-US"/>
        </w:rPr>
        <w:t>ԸՆԴՈՒՆՄԱՆ</w:t>
      </w:r>
    </w:p>
    <w:p w:rsidR="00E31E67" w:rsidRPr="0068559B" w:rsidRDefault="00E31E67" w:rsidP="0068559B">
      <w:pPr>
        <w:pStyle w:val="a7"/>
        <w:spacing w:line="276" w:lineRule="auto"/>
        <w:jc w:val="both"/>
        <w:rPr>
          <w:rFonts w:ascii="Sylfaen" w:hAnsi="Sylfaen"/>
          <w:i/>
          <w:lang w:val="en-US"/>
        </w:rPr>
      </w:pPr>
    </w:p>
    <w:p w:rsidR="0068559B" w:rsidRPr="0051460D" w:rsidRDefault="0068559B" w:rsidP="0051460D">
      <w:pPr>
        <w:pStyle w:val="a7"/>
        <w:jc w:val="both"/>
        <w:rPr>
          <w:rFonts w:ascii="Sylfaen" w:hAnsi="Sylfaen"/>
          <w:i/>
          <w:lang w:val="en-US"/>
        </w:rPr>
      </w:pPr>
      <w:r>
        <w:rPr>
          <w:rFonts w:ascii="Sylfaen" w:hAnsi="Sylfaen"/>
          <w:i/>
          <w:lang w:val="en-US"/>
        </w:rPr>
        <w:t xml:space="preserve">     </w:t>
      </w:r>
      <w:r w:rsidR="00923C61" w:rsidRPr="0051460D">
        <w:rPr>
          <w:rFonts w:ascii="Sylfaen" w:hAnsi="Sylfaen"/>
          <w:i/>
          <w:lang w:val="hy-AM"/>
        </w:rPr>
        <w:t>&lt;&lt;</w:t>
      </w:r>
      <w:r w:rsidR="00E31E67" w:rsidRPr="0051460D">
        <w:rPr>
          <w:rFonts w:ascii="Sylfaen" w:hAnsi="Sylfaen" w:cs="Sylfaen"/>
          <w:i/>
          <w:lang w:val="hy-AM"/>
        </w:rPr>
        <w:t>Տեղական</w:t>
      </w:r>
      <w:r w:rsidR="00E31E67" w:rsidRPr="0051460D">
        <w:rPr>
          <w:rFonts w:ascii="Sylfaen" w:hAnsi="Sylfaen"/>
          <w:i/>
          <w:lang w:val="hy-AM"/>
        </w:rPr>
        <w:t xml:space="preserve"> </w:t>
      </w:r>
      <w:r w:rsidR="00E31E67" w:rsidRPr="0051460D">
        <w:rPr>
          <w:rFonts w:ascii="Sylfaen" w:hAnsi="Sylfaen" w:cs="Sylfaen"/>
          <w:i/>
          <w:lang w:val="hy-AM"/>
        </w:rPr>
        <w:t>տուրքերի</w:t>
      </w:r>
      <w:r w:rsidR="00E31E67" w:rsidRPr="0051460D">
        <w:rPr>
          <w:rFonts w:ascii="Sylfaen" w:hAnsi="Sylfaen"/>
          <w:i/>
          <w:lang w:val="hy-AM"/>
        </w:rPr>
        <w:t xml:space="preserve"> </w:t>
      </w:r>
      <w:r w:rsidR="00E31E67" w:rsidRPr="0051460D">
        <w:rPr>
          <w:rFonts w:ascii="Sylfaen" w:hAnsi="Sylfaen" w:cs="Sylfaen"/>
          <w:i/>
          <w:lang w:val="hy-AM"/>
        </w:rPr>
        <w:t>և</w:t>
      </w:r>
      <w:r w:rsidR="00E31E67" w:rsidRPr="0051460D">
        <w:rPr>
          <w:rFonts w:ascii="Sylfaen" w:hAnsi="Sylfaen"/>
          <w:i/>
          <w:lang w:val="hy-AM"/>
        </w:rPr>
        <w:t xml:space="preserve"> </w:t>
      </w:r>
      <w:r w:rsidR="00E31E67" w:rsidRPr="0051460D">
        <w:rPr>
          <w:rFonts w:ascii="Sylfaen" w:hAnsi="Sylfaen" w:cs="Sylfaen"/>
          <w:i/>
          <w:lang w:val="hy-AM"/>
        </w:rPr>
        <w:t>վճարների</w:t>
      </w:r>
      <w:r w:rsidR="00E31E67" w:rsidRPr="0051460D">
        <w:rPr>
          <w:rFonts w:ascii="Sylfaen" w:hAnsi="Sylfaen"/>
          <w:i/>
          <w:lang w:val="hy-AM"/>
        </w:rPr>
        <w:t xml:space="preserve"> </w:t>
      </w:r>
      <w:r w:rsidR="00E31E67" w:rsidRPr="0051460D">
        <w:rPr>
          <w:rFonts w:ascii="Sylfaen" w:hAnsi="Sylfaen" w:cs="Sylfaen"/>
          <w:i/>
          <w:lang w:val="hy-AM"/>
        </w:rPr>
        <w:t>մասին</w:t>
      </w:r>
      <w:r w:rsidR="00923C61" w:rsidRPr="0051460D">
        <w:rPr>
          <w:rFonts w:ascii="Sylfaen" w:hAnsi="Sylfaen"/>
          <w:i/>
          <w:lang w:val="hy-AM"/>
        </w:rPr>
        <w:t>&gt;&gt;</w:t>
      </w:r>
      <w:r w:rsidR="00E31E67" w:rsidRPr="0051460D">
        <w:rPr>
          <w:rFonts w:ascii="Sylfaen" w:hAnsi="Sylfaen"/>
          <w:i/>
          <w:lang w:val="hy-AM"/>
        </w:rPr>
        <w:t xml:space="preserve"> </w:t>
      </w:r>
      <w:r w:rsidR="00E31E67" w:rsidRPr="0051460D">
        <w:rPr>
          <w:rFonts w:ascii="Sylfaen" w:hAnsi="Sylfaen" w:cs="Sylfaen"/>
          <w:i/>
          <w:lang w:val="hy-AM"/>
        </w:rPr>
        <w:t>օրենքի</w:t>
      </w:r>
      <w:r w:rsidR="00E31E67" w:rsidRPr="0051460D">
        <w:rPr>
          <w:rFonts w:ascii="Sylfaen" w:hAnsi="Sylfaen"/>
          <w:i/>
          <w:lang w:val="hy-AM"/>
        </w:rPr>
        <w:t xml:space="preserve"> 8-</w:t>
      </w:r>
      <w:r w:rsidR="00E31E67" w:rsidRPr="0051460D">
        <w:rPr>
          <w:rFonts w:ascii="Sylfaen" w:hAnsi="Sylfaen" w:cs="Sylfaen"/>
          <w:i/>
          <w:lang w:val="hy-AM"/>
        </w:rPr>
        <w:t>րդ</w:t>
      </w:r>
      <w:r w:rsidR="00E31E67" w:rsidRPr="0051460D">
        <w:rPr>
          <w:rFonts w:ascii="Sylfaen" w:hAnsi="Sylfaen"/>
          <w:i/>
          <w:lang w:val="hy-AM"/>
        </w:rPr>
        <w:t xml:space="preserve"> </w:t>
      </w:r>
      <w:r w:rsidR="00E31E67" w:rsidRPr="0051460D">
        <w:rPr>
          <w:rFonts w:ascii="Sylfaen" w:hAnsi="Sylfaen" w:cs="Sylfaen"/>
          <w:i/>
          <w:lang w:val="hy-AM"/>
        </w:rPr>
        <w:t>հոդվածի</w:t>
      </w:r>
      <w:r w:rsidR="00E31E67" w:rsidRPr="0051460D">
        <w:rPr>
          <w:rFonts w:ascii="Sylfaen" w:hAnsi="Sylfaen"/>
          <w:i/>
          <w:lang w:val="hy-AM"/>
        </w:rPr>
        <w:t xml:space="preserve"> 3-</w:t>
      </w:r>
      <w:r w:rsidR="00E31E67" w:rsidRPr="0051460D">
        <w:rPr>
          <w:rFonts w:ascii="Sylfaen" w:hAnsi="Sylfaen" w:cs="Sylfaen"/>
          <w:i/>
          <w:lang w:val="hy-AM"/>
        </w:rPr>
        <w:t>րդ</w:t>
      </w:r>
      <w:r w:rsidR="00E31E67" w:rsidRPr="0051460D">
        <w:rPr>
          <w:rFonts w:ascii="Sylfaen" w:hAnsi="Sylfaen"/>
          <w:i/>
          <w:lang w:val="hy-AM"/>
        </w:rPr>
        <w:t xml:space="preserve"> </w:t>
      </w:r>
      <w:r w:rsidR="00E31E67" w:rsidRPr="0051460D">
        <w:rPr>
          <w:rFonts w:ascii="Sylfaen" w:hAnsi="Sylfaen" w:cs="Sylfaen"/>
          <w:i/>
          <w:lang w:val="hy-AM"/>
        </w:rPr>
        <w:t>մասի</w:t>
      </w:r>
      <w:r w:rsidR="00E31E67" w:rsidRPr="0051460D">
        <w:rPr>
          <w:rFonts w:ascii="Sylfaen" w:hAnsi="Sylfaen"/>
          <w:i/>
          <w:lang w:val="hy-AM"/>
        </w:rPr>
        <w:t>, 11-</w:t>
      </w:r>
      <w:r w:rsidR="00E31E67" w:rsidRPr="0051460D">
        <w:rPr>
          <w:rFonts w:ascii="Sylfaen" w:hAnsi="Sylfaen" w:cs="Sylfaen"/>
          <w:i/>
          <w:lang w:val="hy-AM"/>
        </w:rPr>
        <w:t>րդ</w:t>
      </w:r>
      <w:r w:rsidR="00E31E67" w:rsidRPr="0051460D">
        <w:rPr>
          <w:rFonts w:ascii="Sylfaen" w:hAnsi="Sylfaen"/>
          <w:i/>
          <w:lang w:val="hy-AM"/>
        </w:rPr>
        <w:t xml:space="preserve"> </w:t>
      </w:r>
      <w:r w:rsidR="00E31E67" w:rsidRPr="0051460D">
        <w:rPr>
          <w:rFonts w:ascii="Sylfaen" w:hAnsi="Sylfaen" w:cs="Sylfaen"/>
          <w:i/>
          <w:lang w:val="hy-AM"/>
        </w:rPr>
        <w:t>հոդվածի</w:t>
      </w:r>
      <w:r w:rsidR="00E31E67" w:rsidRPr="0051460D">
        <w:rPr>
          <w:rFonts w:ascii="Sylfaen" w:hAnsi="Sylfaen"/>
          <w:i/>
          <w:lang w:val="hy-AM"/>
        </w:rPr>
        <w:t xml:space="preserve"> 1-</w:t>
      </w:r>
      <w:r w:rsidR="00E31E67" w:rsidRPr="0051460D">
        <w:rPr>
          <w:rFonts w:ascii="Sylfaen" w:hAnsi="Sylfaen" w:cs="Sylfaen"/>
          <w:i/>
          <w:lang w:val="hy-AM"/>
        </w:rPr>
        <w:t>ին</w:t>
      </w:r>
      <w:r w:rsidR="00E31E67" w:rsidRPr="0051460D">
        <w:rPr>
          <w:rFonts w:ascii="Sylfaen" w:hAnsi="Sylfaen"/>
          <w:i/>
          <w:lang w:val="hy-AM"/>
        </w:rPr>
        <w:t xml:space="preserve"> </w:t>
      </w:r>
      <w:r w:rsidR="00E31E67" w:rsidRPr="0051460D">
        <w:rPr>
          <w:rFonts w:ascii="Sylfaen" w:hAnsi="Sylfaen" w:cs="Sylfaen"/>
          <w:i/>
          <w:lang w:val="hy-AM"/>
        </w:rPr>
        <w:t>մասի</w:t>
      </w:r>
      <w:r w:rsidR="00E31E67" w:rsidRPr="0051460D">
        <w:rPr>
          <w:rFonts w:ascii="Sylfaen" w:hAnsi="Sylfaen"/>
          <w:i/>
          <w:lang w:val="hy-AM"/>
        </w:rPr>
        <w:t xml:space="preserve"> </w:t>
      </w:r>
      <w:r w:rsidR="00E31E67" w:rsidRPr="0051460D">
        <w:rPr>
          <w:rFonts w:ascii="Sylfaen" w:hAnsi="Sylfaen" w:cs="Sylfaen"/>
          <w:i/>
          <w:lang w:val="hy-AM"/>
        </w:rPr>
        <w:t>համաձայն</w:t>
      </w:r>
      <w:r w:rsidR="00E31E67" w:rsidRPr="0051460D">
        <w:rPr>
          <w:rFonts w:ascii="Sylfaen" w:hAnsi="Sylfaen"/>
          <w:i/>
          <w:lang w:val="hy-AM"/>
        </w:rPr>
        <w:t xml:space="preserve">` </w:t>
      </w:r>
      <w:r w:rsidR="00E31E67" w:rsidRPr="0051460D">
        <w:rPr>
          <w:rFonts w:ascii="Sylfaen" w:hAnsi="Sylfaen" w:cs="Sylfaen"/>
          <w:i/>
          <w:lang w:val="hy-AM"/>
        </w:rPr>
        <w:t>տեղական</w:t>
      </w:r>
      <w:r w:rsidR="00E31E67" w:rsidRPr="0051460D">
        <w:rPr>
          <w:rFonts w:ascii="Sylfaen" w:hAnsi="Sylfaen"/>
          <w:i/>
          <w:lang w:val="hy-AM"/>
        </w:rPr>
        <w:t xml:space="preserve"> </w:t>
      </w:r>
      <w:r w:rsidR="00E31E67" w:rsidRPr="0051460D">
        <w:rPr>
          <w:rFonts w:ascii="Sylfaen" w:hAnsi="Sylfaen" w:cs="Sylfaen"/>
          <w:i/>
          <w:lang w:val="hy-AM"/>
        </w:rPr>
        <w:t>տուրքերը</w:t>
      </w:r>
      <w:r w:rsidR="00E31E67" w:rsidRPr="0051460D">
        <w:rPr>
          <w:rFonts w:ascii="Sylfaen" w:hAnsi="Sylfaen"/>
          <w:i/>
          <w:lang w:val="hy-AM"/>
        </w:rPr>
        <w:t xml:space="preserve"> </w:t>
      </w:r>
      <w:r w:rsidR="00E31E67" w:rsidRPr="0051460D">
        <w:rPr>
          <w:rFonts w:ascii="Sylfaen" w:hAnsi="Sylfaen" w:cs="Sylfaen"/>
          <w:i/>
          <w:lang w:val="hy-AM"/>
        </w:rPr>
        <w:t>համայնքի</w:t>
      </w:r>
      <w:r w:rsidR="00E31E67" w:rsidRPr="0051460D">
        <w:rPr>
          <w:rFonts w:ascii="Sylfaen" w:hAnsi="Sylfaen"/>
          <w:i/>
          <w:lang w:val="hy-AM"/>
        </w:rPr>
        <w:t xml:space="preserve"> </w:t>
      </w:r>
      <w:r w:rsidR="00E31E67" w:rsidRPr="0051460D">
        <w:rPr>
          <w:rFonts w:ascii="Sylfaen" w:hAnsi="Sylfaen" w:cs="Sylfaen"/>
          <w:i/>
          <w:lang w:val="hy-AM"/>
        </w:rPr>
        <w:t>ղեկավարի</w:t>
      </w:r>
      <w:r w:rsidR="00E31E67" w:rsidRPr="0051460D">
        <w:rPr>
          <w:rFonts w:ascii="Sylfaen" w:hAnsi="Sylfaen"/>
          <w:i/>
          <w:lang w:val="hy-AM"/>
        </w:rPr>
        <w:t xml:space="preserve"> </w:t>
      </w:r>
      <w:r w:rsidR="00E31E67" w:rsidRPr="0051460D">
        <w:rPr>
          <w:rFonts w:ascii="Sylfaen" w:hAnsi="Sylfaen" w:cs="Sylfaen"/>
          <w:i/>
          <w:lang w:val="hy-AM"/>
        </w:rPr>
        <w:t>ներկայացմամբ</w:t>
      </w:r>
      <w:r w:rsidR="00E31E67" w:rsidRPr="0051460D">
        <w:rPr>
          <w:rFonts w:ascii="Sylfaen" w:hAnsi="Sylfaen"/>
          <w:i/>
          <w:lang w:val="hy-AM"/>
        </w:rPr>
        <w:t xml:space="preserve"> </w:t>
      </w:r>
      <w:r w:rsidR="00E31E67" w:rsidRPr="0051460D">
        <w:rPr>
          <w:rFonts w:ascii="Sylfaen" w:hAnsi="Sylfaen" w:cs="Sylfaen"/>
          <w:i/>
          <w:lang w:val="hy-AM"/>
        </w:rPr>
        <w:t>սահմանում</w:t>
      </w:r>
      <w:r w:rsidR="00E31E67" w:rsidRPr="0051460D">
        <w:rPr>
          <w:rFonts w:ascii="Sylfaen" w:hAnsi="Sylfaen"/>
          <w:i/>
          <w:lang w:val="hy-AM"/>
        </w:rPr>
        <w:t xml:space="preserve"> </w:t>
      </w:r>
      <w:r w:rsidR="00E31E67" w:rsidRPr="0051460D">
        <w:rPr>
          <w:rFonts w:ascii="Sylfaen" w:hAnsi="Sylfaen" w:cs="Sylfaen"/>
          <w:i/>
          <w:lang w:val="hy-AM"/>
        </w:rPr>
        <w:t>է</w:t>
      </w:r>
      <w:r w:rsidR="00E31E67" w:rsidRPr="0051460D">
        <w:rPr>
          <w:rFonts w:ascii="Sylfaen" w:hAnsi="Sylfaen"/>
          <w:i/>
          <w:lang w:val="hy-AM"/>
        </w:rPr>
        <w:t xml:space="preserve"> </w:t>
      </w:r>
      <w:r w:rsidR="00E31E67" w:rsidRPr="0051460D">
        <w:rPr>
          <w:rFonts w:ascii="Sylfaen" w:hAnsi="Sylfaen" w:cs="Sylfaen"/>
          <w:i/>
          <w:lang w:val="hy-AM"/>
        </w:rPr>
        <w:t>համայնքի</w:t>
      </w:r>
      <w:r w:rsidR="00E31E67" w:rsidRPr="0051460D">
        <w:rPr>
          <w:rFonts w:ascii="Sylfaen" w:hAnsi="Sylfaen"/>
          <w:i/>
          <w:lang w:val="hy-AM"/>
        </w:rPr>
        <w:t xml:space="preserve"> </w:t>
      </w:r>
      <w:r w:rsidR="00E31E67" w:rsidRPr="0051460D">
        <w:rPr>
          <w:rFonts w:ascii="Sylfaen" w:hAnsi="Sylfaen" w:cs="Sylfaen"/>
          <w:i/>
          <w:lang w:val="hy-AM"/>
        </w:rPr>
        <w:t>ավագանին</w:t>
      </w:r>
      <w:r w:rsidR="00E31E67" w:rsidRPr="0051460D">
        <w:rPr>
          <w:rFonts w:ascii="Sylfaen" w:hAnsi="Sylfaen"/>
          <w:i/>
          <w:lang w:val="hy-AM"/>
        </w:rPr>
        <w:t>`</w:t>
      </w:r>
      <w:r w:rsidR="00F66830">
        <w:rPr>
          <w:rFonts w:ascii="Sylfaen" w:hAnsi="Sylfaen"/>
          <w:i/>
          <w:lang w:val="hy-AM"/>
        </w:rPr>
        <w:t xml:space="preserve"> համայնքի տարեկան բյուջեն հաստատելուց առաջ</w:t>
      </w:r>
      <w:r w:rsidR="00E31E67" w:rsidRPr="0051460D">
        <w:rPr>
          <w:rFonts w:ascii="Sylfaen" w:hAnsi="Sylfaen"/>
          <w:i/>
          <w:lang w:val="hy-AM"/>
        </w:rPr>
        <w:t xml:space="preserve"> :</w:t>
      </w:r>
    </w:p>
    <w:p w:rsidR="00E31E67" w:rsidRPr="0051460D" w:rsidRDefault="0068559B" w:rsidP="0051460D">
      <w:pPr>
        <w:pStyle w:val="a7"/>
        <w:jc w:val="both"/>
        <w:rPr>
          <w:rFonts w:ascii="Sylfaen" w:hAnsi="Sylfaen"/>
          <w:i/>
          <w:lang w:val="hy-AM"/>
        </w:rPr>
      </w:pPr>
      <w:r w:rsidRPr="0051460D">
        <w:rPr>
          <w:rFonts w:ascii="Sylfaen" w:hAnsi="Sylfaen" w:cs="Sylfaen"/>
          <w:i/>
          <w:lang w:val="en-US"/>
        </w:rPr>
        <w:t xml:space="preserve">    </w:t>
      </w:r>
      <w:r w:rsidR="00E31E67" w:rsidRPr="0051460D">
        <w:rPr>
          <w:rFonts w:ascii="Sylfaen" w:hAnsi="Sylfaen" w:cs="Sylfaen"/>
          <w:i/>
          <w:lang w:val="hy-AM"/>
        </w:rPr>
        <w:t>Հրազդանի</w:t>
      </w:r>
      <w:r w:rsidR="00E31E67" w:rsidRPr="0051460D">
        <w:rPr>
          <w:rFonts w:ascii="Sylfaen" w:hAnsi="Sylfaen"/>
          <w:i/>
          <w:lang w:val="hy-AM"/>
        </w:rPr>
        <w:t xml:space="preserve"> </w:t>
      </w:r>
      <w:r w:rsidR="00E31E67" w:rsidRPr="0051460D">
        <w:rPr>
          <w:rFonts w:ascii="Sylfaen" w:hAnsi="Sylfaen" w:cs="Sylfaen"/>
          <w:i/>
          <w:lang w:val="hy-AM"/>
        </w:rPr>
        <w:t>համայնքապետարանի</w:t>
      </w:r>
      <w:r w:rsidR="00E31E67" w:rsidRPr="0051460D">
        <w:rPr>
          <w:rFonts w:ascii="Sylfaen" w:hAnsi="Sylfaen"/>
          <w:i/>
          <w:lang w:val="hy-AM"/>
        </w:rPr>
        <w:t xml:space="preserve"> </w:t>
      </w:r>
      <w:r w:rsidR="00E31E67" w:rsidRPr="0051460D">
        <w:rPr>
          <w:rFonts w:ascii="Sylfaen" w:hAnsi="Sylfaen" w:cs="Sylfaen"/>
          <w:i/>
          <w:lang w:val="hy-AM"/>
        </w:rPr>
        <w:t>ենթակայության</w:t>
      </w:r>
      <w:r w:rsidR="00E31E67" w:rsidRPr="0051460D">
        <w:rPr>
          <w:rFonts w:ascii="Sylfaen" w:hAnsi="Sylfaen"/>
          <w:i/>
          <w:lang w:val="hy-AM"/>
        </w:rPr>
        <w:t xml:space="preserve"> </w:t>
      </w:r>
      <w:r w:rsidR="00E31E67" w:rsidRPr="0051460D">
        <w:rPr>
          <w:rFonts w:ascii="Sylfaen" w:hAnsi="Sylfaen" w:cs="Sylfaen"/>
          <w:i/>
          <w:lang w:val="hy-AM"/>
        </w:rPr>
        <w:t>արտադպրոցական</w:t>
      </w:r>
      <w:r w:rsidR="00E31E67" w:rsidRPr="0051460D">
        <w:rPr>
          <w:rFonts w:ascii="Sylfaen" w:hAnsi="Sylfaen"/>
          <w:i/>
          <w:lang w:val="hy-AM"/>
        </w:rPr>
        <w:t xml:space="preserve"> </w:t>
      </w:r>
      <w:r w:rsidR="00E31E67" w:rsidRPr="0051460D">
        <w:rPr>
          <w:rFonts w:ascii="Sylfaen" w:hAnsi="Sylfaen" w:cs="Sylfaen"/>
          <w:i/>
          <w:lang w:val="hy-AM"/>
        </w:rPr>
        <w:t>դաստիարակության</w:t>
      </w:r>
      <w:r w:rsidR="00A227F0">
        <w:rPr>
          <w:rFonts w:ascii="Sylfaen" w:hAnsi="Sylfaen" w:cs="Sylfaen"/>
          <w:i/>
          <w:lang w:val="hy-AM"/>
        </w:rPr>
        <w:t xml:space="preserve">, մշակութային և նախադպրոցական </w:t>
      </w:r>
      <w:r w:rsidR="00781B89">
        <w:rPr>
          <w:rFonts w:ascii="Sylfaen" w:hAnsi="Sylfaen" w:cs="Sylfaen"/>
          <w:i/>
          <w:lang w:val="hy-AM"/>
        </w:rPr>
        <w:t xml:space="preserve">ուսումնական </w:t>
      </w:r>
      <w:r w:rsidR="00533220">
        <w:rPr>
          <w:rFonts w:ascii="Sylfaen" w:hAnsi="Sylfaen" w:cs="Sylfaen"/>
          <w:i/>
          <w:lang w:val="hy-AM"/>
        </w:rPr>
        <w:t>հաստատությունների</w:t>
      </w:r>
      <w:r w:rsidR="00781B89">
        <w:rPr>
          <w:rFonts w:ascii="Sylfaen" w:hAnsi="Sylfaen" w:cs="Sylfaen"/>
          <w:i/>
          <w:lang w:val="hy-AM"/>
        </w:rPr>
        <w:t xml:space="preserve"> </w:t>
      </w:r>
      <w:r w:rsidR="00E31E67" w:rsidRPr="0051460D">
        <w:rPr>
          <w:rFonts w:ascii="Sylfaen" w:hAnsi="Sylfaen"/>
          <w:i/>
          <w:lang w:val="hy-AM"/>
        </w:rPr>
        <w:t xml:space="preserve"> </w:t>
      </w:r>
      <w:r w:rsidR="00E31E67" w:rsidRPr="0051460D">
        <w:rPr>
          <w:rFonts w:ascii="Sylfaen" w:hAnsi="Sylfaen" w:cs="Sylfaen"/>
          <w:i/>
          <w:lang w:val="hy-AM"/>
        </w:rPr>
        <w:t>կողմից</w:t>
      </w:r>
      <w:r w:rsidR="00E31E67" w:rsidRPr="0051460D">
        <w:rPr>
          <w:rFonts w:ascii="Sylfaen" w:hAnsi="Sylfaen"/>
          <w:i/>
          <w:lang w:val="hy-AM"/>
        </w:rPr>
        <w:t xml:space="preserve"> 202</w:t>
      </w:r>
      <w:r w:rsidR="00AA6863">
        <w:rPr>
          <w:rFonts w:ascii="Sylfaen" w:hAnsi="Sylfaen"/>
          <w:i/>
          <w:lang w:val="en-US"/>
        </w:rPr>
        <w:t>4</w:t>
      </w:r>
      <w:r w:rsidR="00E31E67" w:rsidRPr="0051460D">
        <w:rPr>
          <w:rFonts w:ascii="Sylfaen" w:hAnsi="Sylfaen"/>
          <w:i/>
          <w:lang w:val="hy-AM"/>
        </w:rPr>
        <w:t xml:space="preserve"> </w:t>
      </w:r>
      <w:r w:rsidR="00E31E67" w:rsidRPr="0051460D">
        <w:rPr>
          <w:rFonts w:ascii="Sylfaen" w:hAnsi="Sylfaen" w:cs="Sylfaen"/>
          <w:i/>
          <w:lang w:val="hy-AM"/>
        </w:rPr>
        <w:t>թվականին</w:t>
      </w:r>
      <w:r w:rsidR="00E31E67" w:rsidRPr="0051460D">
        <w:rPr>
          <w:rFonts w:ascii="Sylfaen" w:hAnsi="Sylfaen"/>
          <w:i/>
          <w:lang w:val="hy-AM"/>
        </w:rPr>
        <w:t xml:space="preserve"> </w:t>
      </w:r>
      <w:r w:rsidR="00E31E67" w:rsidRPr="0051460D">
        <w:rPr>
          <w:rFonts w:ascii="Sylfaen" w:hAnsi="Sylfaen" w:cs="Sylfaen"/>
          <w:i/>
          <w:lang w:val="hy-AM"/>
        </w:rPr>
        <w:t>մատուցվող</w:t>
      </w:r>
      <w:r w:rsidR="00E31E67" w:rsidRPr="0051460D">
        <w:rPr>
          <w:rFonts w:ascii="Sylfaen" w:hAnsi="Sylfaen"/>
          <w:i/>
          <w:lang w:val="hy-AM"/>
        </w:rPr>
        <w:t xml:space="preserve"> </w:t>
      </w:r>
      <w:r w:rsidR="00E31E67" w:rsidRPr="0051460D">
        <w:rPr>
          <w:rFonts w:ascii="Sylfaen" w:hAnsi="Sylfaen" w:cs="Sylfaen"/>
          <w:i/>
          <w:lang w:val="hy-AM"/>
        </w:rPr>
        <w:t>ծառայությունների</w:t>
      </w:r>
      <w:r w:rsidR="00E31E67" w:rsidRPr="0051460D">
        <w:rPr>
          <w:rFonts w:ascii="Sylfaen" w:hAnsi="Sylfaen"/>
          <w:i/>
          <w:lang w:val="hy-AM"/>
        </w:rPr>
        <w:t xml:space="preserve"> </w:t>
      </w:r>
      <w:r w:rsidR="00E31E67" w:rsidRPr="0051460D">
        <w:rPr>
          <w:rFonts w:ascii="Sylfaen" w:hAnsi="Sylfaen" w:cs="Sylfaen"/>
          <w:i/>
          <w:lang w:val="hy-AM"/>
        </w:rPr>
        <w:t>դիմաց</w:t>
      </w:r>
      <w:r w:rsidR="00E31E67" w:rsidRPr="0051460D">
        <w:rPr>
          <w:rFonts w:ascii="Sylfaen" w:hAnsi="Sylfaen"/>
          <w:i/>
          <w:lang w:val="hy-AM"/>
        </w:rPr>
        <w:t xml:space="preserve"> </w:t>
      </w:r>
      <w:r w:rsidR="00E31E67" w:rsidRPr="0051460D">
        <w:rPr>
          <w:rFonts w:ascii="Sylfaen" w:hAnsi="Sylfaen" w:cs="Sylfaen"/>
          <w:i/>
          <w:lang w:val="hy-AM"/>
        </w:rPr>
        <w:t>տեղական</w:t>
      </w:r>
      <w:r w:rsidR="00E31E67" w:rsidRPr="0051460D">
        <w:rPr>
          <w:rFonts w:ascii="Sylfaen" w:hAnsi="Sylfaen"/>
          <w:i/>
          <w:lang w:val="hy-AM"/>
        </w:rPr>
        <w:t xml:space="preserve"> </w:t>
      </w:r>
      <w:r w:rsidR="00E31E67" w:rsidRPr="0051460D">
        <w:rPr>
          <w:rFonts w:ascii="Sylfaen" w:hAnsi="Sylfaen" w:cs="Sylfaen"/>
          <w:i/>
          <w:lang w:val="hy-AM"/>
        </w:rPr>
        <w:t>վճարի</w:t>
      </w:r>
      <w:r w:rsidR="00E31E67" w:rsidRPr="0051460D">
        <w:rPr>
          <w:rFonts w:ascii="Sylfaen" w:hAnsi="Sylfaen"/>
          <w:i/>
          <w:lang w:val="hy-AM"/>
        </w:rPr>
        <w:t xml:space="preserve"> </w:t>
      </w:r>
      <w:r w:rsidR="00E31E67" w:rsidRPr="0051460D">
        <w:rPr>
          <w:rFonts w:ascii="Sylfaen" w:hAnsi="Sylfaen" w:cs="Sylfaen"/>
          <w:i/>
          <w:lang w:val="hy-AM"/>
        </w:rPr>
        <w:t>դրույքաչափերը</w:t>
      </w:r>
      <w:r w:rsidR="00E31E67" w:rsidRPr="0051460D">
        <w:rPr>
          <w:rFonts w:ascii="Sylfaen" w:hAnsi="Sylfaen"/>
          <w:i/>
          <w:lang w:val="hy-AM"/>
        </w:rPr>
        <w:t xml:space="preserve"> </w:t>
      </w:r>
      <w:r w:rsidRPr="0051460D">
        <w:rPr>
          <w:rFonts w:ascii="Sylfaen" w:hAnsi="Sylfaen" w:cs="Sylfaen"/>
          <w:i/>
          <w:lang w:val="en-US"/>
        </w:rPr>
        <w:t>և</w:t>
      </w:r>
      <w:r w:rsidR="00E31E67" w:rsidRPr="0051460D">
        <w:rPr>
          <w:rFonts w:ascii="Sylfaen" w:hAnsi="Sylfaen"/>
          <w:i/>
          <w:lang w:val="hy-AM"/>
        </w:rPr>
        <w:t xml:space="preserve"> </w:t>
      </w:r>
      <w:r w:rsidR="00E31E67" w:rsidRPr="0051460D">
        <w:rPr>
          <w:rFonts w:ascii="Sylfaen" w:hAnsi="Sylfaen" w:cs="Sylfaen"/>
          <w:i/>
          <w:lang w:val="hy-AM"/>
        </w:rPr>
        <w:t>կիրառվող</w:t>
      </w:r>
      <w:r w:rsidR="00E31E67" w:rsidRPr="0051460D">
        <w:rPr>
          <w:rFonts w:ascii="Sylfaen" w:hAnsi="Sylfaen"/>
          <w:i/>
          <w:lang w:val="hy-AM"/>
        </w:rPr>
        <w:t xml:space="preserve"> </w:t>
      </w:r>
      <w:r w:rsidR="00E31E67" w:rsidRPr="0051460D">
        <w:rPr>
          <w:rFonts w:ascii="Sylfaen" w:hAnsi="Sylfaen" w:cs="Sylfaen"/>
          <w:i/>
          <w:lang w:val="hy-AM"/>
        </w:rPr>
        <w:t>արտոնությունները</w:t>
      </w:r>
      <w:r w:rsidR="00E31E67" w:rsidRPr="0051460D">
        <w:rPr>
          <w:rFonts w:ascii="Sylfaen" w:hAnsi="Sylfaen"/>
          <w:i/>
          <w:lang w:val="hy-AM"/>
        </w:rPr>
        <w:t xml:space="preserve"> </w:t>
      </w:r>
      <w:r w:rsidR="00E31E67" w:rsidRPr="0051460D">
        <w:rPr>
          <w:rFonts w:ascii="Sylfaen" w:hAnsi="Sylfaen" w:cs="Sylfaen"/>
          <w:i/>
          <w:lang w:val="hy-AM"/>
        </w:rPr>
        <w:t>հաստատելու</w:t>
      </w:r>
      <w:r w:rsidR="00E31E67" w:rsidRPr="0051460D">
        <w:rPr>
          <w:rFonts w:ascii="Sylfaen" w:hAnsi="Sylfaen"/>
          <w:i/>
          <w:lang w:val="hy-AM"/>
        </w:rPr>
        <w:t xml:space="preserve"> </w:t>
      </w:r>
      <w:r w:rsidR="00E31E67" w:rsidRPr="0051460D">
        <w:rPr>
          <w:rFonts w:ascii="Sylfaen" w:hAnsi="Sylfaen" w:cs="Sylfaen"/>
          <w:i/>
          <w:lang w:val="hy-AM"/>
        </w:rPr>
        <w:t>մասին</w:t>
      </w:r>
      <w:r w:rsidR="00E31E67" w:rsidRPr="0051460D">
        <w:rPr>
          <w:rFonts w:ascii="Sylfaen" w:hAnsi="Sylfaen"/>
          <w:i/>
          <w:lang w:val="hy-AM"/>
        </w:rPr>
        <w:t xml:space="preserve"> </w:t>
      </w:r>
      <w:r w:rsidR="00E31E67" w:rsidRPr="0051460D">
        <w:rPr>
          <w:rFonts w:ascii="Sylfaen" w:hAnsi="Sylfaen" w:cs="Sylfaen"/>
          <w:i/>
          <w:lang w:val="hy-AM"/>
        </w:rPr>
        <w:t>ավագանու</w:t>
      </w:r>
      <w:r w:rsidR="00E31E67" w:rsidRPr="0051460D">
        <w:rPr>
          <w:rFonts w:ascii="Sylfaen" w:hAnsi="Sylfaen"/>
          <w:i/>
          <w:lang w:val="hy-AM"/>
        </w:rPr>
        <w:t xml:space="preserve"> </w:t>
      </w:r>
      <w:r w:rsidR="00E31E67" w:rsidRPr="0051460D">
        <w:rPr>
          <w:rFonts w:ascii="Sylfaen" w:hAnsi="Sylfaen" w:cs="Sylfaen"/>
          <w:i/>
          <w:lang w:val="hy-AM"/>
        </w:rPr>
        <w:t>որոշման</w:t>
      </w:r>
      <w:r w:rsidR="00E31E67" w:rsidRPr="0051460D">
        <w:rPr>
          <w:rFonts w:ascii="Sylfaen" w:hAnsi="Sylfaen"/>
          <w:i/>
          <w:lang w:val="hy-AM"/>
        </w:rPr>
        <w:t xml:space="preserve">  </w:t>
      </w:r>
      <w:r w:rsidR="00E31E67" w:rsidRPr="0051460D">
        <w:rPr>
          <w:rFonts w:ascii="Sylfaen" w:hAnsi="Sylfaen" w:cs="Sylfaen"/>
          <w:i/>
          <w:lang w:val="hy-AM"/>
        </w:rPr>
        <w:t>նախագիծը</w:t>
      </w:r>
      <w:r w:rsidR="00E31E67" w:rsidRPr="0051460D">
        <w:rPr>
          <w:rFonts w:ascii="Sylfaen" w:hAnsi="Sylfaen"/>
          <w:i/>
          <w:lang w:val="hy-AM"/>
        </w:rPr>
        <w:t xml:space="preserve"> </w:t>
      </w:r>
      <w:r w:rsidR="00E31E67" w:rsidRPr="0051460D">
        <w:rPr>
          <w:rFonts w:ascii="Sylfaen" w:hAnsi="Sylfaen" w:cs="Sylfaen"/>
          <w:i/>
          <w:lang w:val="hy-AM"/>
        </w:rPr>
        <w:t>մշակվել</w:t>
      </w:r>
      <w:r w:rsidR="00E31E67" w:rsidRPr="0051460D">
        <w:rPr>
          <w:rFonts w:ascii="Sylfaen" w:hAnsi="Sylfaen"/>
          <w:i/>
          <w:lang w:val="hy-AM"/>
        </w:rPr>
        <w:t xml:space="preserve"> </w:t>
      </w:r>
      <w:r w:rsidR="00E31E67" w:rsidRPr="0051460D">
        <w:rPr>
          <w:rFonts w:ascii="Sylfaen" w:hAnsi="Sylfaen" w:cs="Sylfaen"/>
          <w:i/>
          <w:lang w:val="hy-AM"/>
        </w:rPr>
        <w:t>է</w:t>
      </w:r>
      <w:r w:rsidR="00E31E67" w:rsidRPr="0051460D">
        <w:rPr>
          <w:rFonts w:ascii="Sylfaen" w:hAnsi="Sylfaen"/>
          <w:i/>
          <w:lang w:val="hy-AM"/>
        </w:rPr>
        <w:t xml:space="preserve">  </w:t>
      </w:r>
      <w:r w:rsidR="00923C61" w:rsidRPr="0051460D">
        <w:rPr>
          <w:rFonts w:ascii="Sylfaen" w:hAnsi="Sylfaen"/>
          <w:i/>
          <w:lang w:val="hy-AM"/>
        </w:rPr>
        <w:t>&lt;&lt;</w:t>
      </w:r>
      <w:r w:rsidR="00E31E67" w:rsidRPr="0051460D">
        <w:rPr>
          <w:rFonts w:ascii="Sylfaen" w:hAnsi="Sylfaen" w:cs="Sylfaen"/>
          <w:i/>
          <w:lang w:val="hy-AM"/>
        </w:rPr>
        <w:t>Տեղական</w:t>
      </w:r>
      <w:r w:rsidR="00E31E67" w:rsidRPr="0051460D">
        <w:rPr>
          <w:rFonts w:ascii="Sylfaen" w:hAnsi="Sylfaen"/>
          <w:i/>
          <w:lang w:val="hy-AM"/>
        </w:rPr>
        <w:t xml:space="preserve"> </w:t>
      </w:r>
      <w:r w:rsidR="00E31E67" w:rsidRPr="0051460D">
        <w:rPr>
          <w:rFonts w:ascii="Sylfaen" w:hAnsi="Sylfaen" w:cs="Sylfaen"/>
          <w:i/>
          <w:lang w:val="hy-AM"/>
        </w:rPr>
        <w:t>ինքնակառավարման</w:t>
      </w:r>
      <w:r w:rsidR="00E31E67" w:rsidRPr="0051460D">
        <w:rPr>
          <w:rFonts w:ascii="Sylfaen" w:hAnsi="Sylfaen"/>
          <w:i/>
          <w:lang w:val="hy-AM"/>
        </w:rPr>
        <w:t xml:space="preserve"> </w:t>
      </w:r>
      <w:r w:rsidR="00E31E67" w:rsidRPr="0051460D">
        <w:rPr>
          <w:rFonts w:ascii="Sylfaen" w:hAnsi="Sylfaen" w:cs="Sylfaen"/>
          <w:i/>
          <w:lang w:val="hy-AM"/>
        </w:rPr>
        <w:t>մասին</w:t>
      </w:r>
      <w:r w:rsidR="00923C61" w:rsidRPr="0051460D">
        <w:rPr>
          <w:rFonts w:ascii="Sylfaen" w:hAnsi="Sylfaen"/>
          <w:i/>
          <w:lang w:val="hy-AM"/>
        </w:rPr>
        <w:t>&gt;&gt;</w:t>
      </w:r>
      <w:r w:rsidR="00E31E67" w:rsidRPr="0051460D">
        <w:rPr>
          <w:rFonts w:ascii="Sylfaen" w:hAnsi="Sylfaen"/>
          <w:i/>
          <w:lang w:val="hy-AM"/>
        </w:rPr>
        <w:t xml:space="preserve"> </w:t>
      </w:r>
      <w:r w:rsidR="00E31E67" w:rsidRPr="0051460D">
        <w:rPr>
          <w:rFonts w:ascii="Sylfaen" w:hAnsi="Sylfaen" w:cs="Sylfaen"/>
          <w:i/>
          <w:lang w:val="hy-AM"/>
        </w:rPr>
        <w:t>օրենքի</w:t>
      </w:r>
      <w:r w:rsidR="00E31E67" w:rsidRPr="0051460D">
        <w:rPr>
          <w:rFonts w:ascii="Sylfaen" w:hAnsi="Sylfaen"/>
          <w:i/>
          <w:lang w:val="hy-AM"/>
        </w:rPr>
        <w:t xml:space="preserve"> 18-</w:t>
      </w:r>
      <w:r w:rsidR="00E31E67" w:rsidRPr="0051460D">
        <w:rPr>
          <w:rFonts w:ascii="Sylfaen" w:hAnsi="Sylfaen" w:cs="Sylfaen"/>
          <w:i/>
          <w:lang w:val="hy-AM"/>
        </w:rPr>
        <w:t>րդ</w:t>
      </w:r>
      <w:r w:rsidR="00E31E67" w:rsidRPr="0051460D">
        <w:rPr>
          <w:rFonts w:ascii="Sylfaen" w:hAnsi="Sylfaen"/>
          <w:i/>
          <w:lang w:val="hy-AM"/>
        </w:rPr>
        <w:t xml:space="preserve"> </w:t>
      </w:r>
      <w:r w:rsidR="00E31E67" w:rsidRPr="0051460D">
        <w:rPr>
          <w:rFonts w:ascii="Sylfaen" w:hAnsi="Sylfaen" w:cs="Sylfaen"/>
          <w:i/>
          <w:lang w:val="hy-AM"/>
        </w:rPr>
        <w:t>հոդվածի</w:t>
      </w:r>
      <w:r w:rsidR="00E31E67" w:rsidRPr="0051460D">
        <w:rPr>
          <w:rFonts w:ascii="Sylfaen" w:hAnsi="Sylfaen"/>
          <w:i/>
          <w:lang w:val="hy-AM"/>
        </w:rPr>
        <w:t xml:space="preserve"> 1-</w:t>
      </w:r>
      <w:r w:rsidR="00E31E67" w:rsidRPr="0051460D">
        <w:rPr>
          <w:rFonts w:ascii="Sylfaen" w:hAnsi="Sylfaen" w:cs="Sylfaen"/>
          <w:i/>
          <w:lang w:val="hy-AM"/>
        </w:rPr>
        <w:t>ին</w:t>
      </w:r>
      <w:r w:rsidR="00E31E67" w:rsidRPr="0051460D">
        <w:rPr>
          <w:rFonts w:ascii="Sylfaen" w:hAnsi="Sylfaen"/>
          <w:i/>
          <w:lang w:val="hy-AM"/>
        </w:rPr>
        <w:t xml:space="preserve"> </w:t>
      </w:r>
      <w:r w:rsidR="00E31E67" w:rsidRPr="0051460D">
        <w:rPr>
          <w:rFonts w:ascii="Sylfaen" w:hAnsi="Sylfaen" w:cs="Sylfaen"/>
          <w:i/>
          <w:lang w:val="hy-AM"/>
        </w:rPr>
        <w:t>մասի</w:t>
      </w:r>
      <w:r w:rsidR="00E31E67" w:rsidRPr="0051460D">
        <w:rPr>
          <w:rFonts w:ascii="Sylfaen" w:hAnsi="Sylfaen"/>
          <w:i/>
          <w:lang w:val="hy-AM"/>
        </w:rPr>
        <w:t xml:space="preserve"> 18-</w:t>
      </w:r>
      <w:r w:rsidR="00E31E67" w:rsidRPr="0051460D">
        <w:rPr>
          <w:rFonts w:ascii="Sylfaen" w:hAnsi="Sylfaen" w:cs="Sylfaen"/>
          <w:i/>
          <w:lang w:val="hy-AM"/>
        </w:rPr>
        <w:t>րդ</w:t>
      </w:r>
      <w:r w:rsidR="00E31E67" w:rsidRPr="0051460D">
        <w:rPr>
          <w:rFonts w:ascii="Sylfaen" w:hAnsi="Sylfaen"/>
          <w:i/>
          <w:lang w:val="hy-AM"/>
        </w:rPr>
        <w:t xml:space="preserve"> </w:t>
      </w:r>
      <w:r w:rsidR="00E31E67" w:rsidRPr="0051460D">
        <w:rPr>
          <w:rFonts w:ascii="Sylfaen" w:hAnsi="Sylfaen" w:cs="Sylfaen"/>
          <w:i/>
          <w:lang w:val="hy-AM"/>
        </w:rPr>
        <w:t>կետի</w:t>
      </w:r>
      <w:r w:rsidRPr="0051460D">
        <w:rPr>
          <w:rFonts w:ascii="Sylfaen" w:hAnsi="Sylfaen"/>
          <w:i/>
          <w:lang w:val="hy-AM"/>
        </w:rPr>
        <w:t>,</w:t>
      </w:r>
      <w:r w:rsidR="00923C61" w:rsidRPr="0051460D">
        <w:rPr>
          <w:rFonts w:ascii="Sylfaen" w:hAnsi="Sylfaen"/>
          <w:i/>
          <w:lang w:val="hy-AM"/>
        </w:rPr>
        <w:t xml:space="preserve"> &lt;&lt;</w:t>
      </w:r>
      <w:r w:rsidR="00923C61" w:rsidRPr="0051460D">
        <w:rPr>
          <w:rFonts w:ascii="Sylfaen" w:hAnsi="Sylfaen" w:cs="Sylfaen"/>
          <w:i/>
          <w:lang w:val="hy-AM"/>
        </w:rPr>
        <w:t>Տեղական</w:t>
      </w:r>
      <w:r w:rsidR="00923C61" w:rsidRPr="0051460D">
        <w:rPr>
          <w:rFonts w:ascii="Sylfaen" w:hAnsi="Sylfaen"/>
          <w:i/>
          <w:lang w:val="hy-AM"/>
        </w:rPr>
        <w:t xml:space="preserve"> </w:t>
      </w:r>
      <w:r w:rsidR="00923C61" w:rsidRPr="0051460D">
        <w:rPr>
          <w:rFonts w:ascii="Sylfaen" w:hAnsi="Sylfaen" w:cs="Sylfaen"/>
          <w:i/>
          <w:lang w:val="hy-AM"/>
        </w:rPr>
        <w:t>տուրքերի</w:t>
      </w:r>
      <w:r w:rsidR="00923C61" w:rsidRPr="0051460D">
        <w:rPr>
          <w:rFonts w:ascii="Sylfaen" w:hAnsi="Sylfaen"/>
          <w:i/>
          <w:lang w:val="hy-AM"/>
        </w:rPr>
        <w:t xml:space="preserve"> </w:t>
      </w:r>
      <w:r w:rsidR="00923C61" w:rsidRPr="0051460D">
        <w:rPr>
          <w:rFonts w:ascii="Sylfaen" w:hAnsi="Sylfaen" w:cs="Sylfaen"/>
          <w:i/>
          <w:lang w:val="hy-AM"/>
        </w:rPr>
        <w:t>և</w:t>
      </w:r>
      <w:r w:rsidR="00923C61" w:rsidRPr="0051460D">
        <w:rPr>
          <w:rFonts w:ascii="Sylfaen" w:hAnsi="Sylfaen"/>
          <w:i/>
          <w:lang w:val="hy-AM"/>
        </w:rPr>
        <w:t xml:space="preserve"> </w:t>
      </w:r>
      <w:r w:rsidR="00923C61" w:rsidRPr="0051460D">
        <w:rPr>
          <w:rFonts w:ascii="Sylfaen" w:hAnsi="Sylfaen" w:cs="Sylfaen"/>
          <w:i/>
          <w:lang w:val="hy-AM"/>
        </w:rPr>
        <w:t>վճարների</w:t>
      </w:r>
      <w:r w:rsidR="00923C61" w:rsidRPr="0051460D">
        <w:rPr>
          <w:rFonts w:ascii="Sylfaen" w:hAnsi="Sylfaen"/>
          <w:i/>
          <w:lang w:val="hy-AM"/>
        </w:rPr>
        <w:t xml:space="preserve"> </w:t>
      </w:r>
      <w:r w:rsidR="00923C61" w:rsidRPr="0051460D">
        <w:rPr>
          <w:rFonts w:ascii="Sylfaen" w:hAnsi="Sylfaen" w:cs="Sylfaen"/>
          <w:i/>
          <w:lang w:val="hy-AM"/>
        </w:rPr>
        <w:t>մասին</w:t>
      </w:r>
      <w:r w:rsidR="00923C61" w:rsidRPr="0051460D">
        <w:rPr>
          <w:rFonts w:ascii="Sylfaen" w:hAnsi="Sylfaen"/>
          <w:i/>
          <w:lang w:val="hy-AM"/>
        </w:rPr>
        <w:t xml:space="preserve">&gt;&gt; </w:t>
      </w:r>
      <w:r w:rsidR="00923C61" w:rsidRPr="0051460D">
        <w:rPr>
          <w:rFonts w:ascii="Sylfaen" w:hAnsi="Sylfaen" w:cs="Sylfaen"/>
          <w:i/>
          <w:lang w:val="hy-AM"/>
        </w:rPr>
        <w:t>օրենքի</w:t>
      </w:r>
      <w:r w:rsidR="00923C61" w:rsidRPr="0051460D">
        <w:rPr>
          <w:rFonts w:ascii="Sylfaen" w:hAnsi="Sylfaen"/>
          <w:i/>
          <w:lang w:val="hy-AM"/>
        </w:rPr>
        <w:t xml:space="preserve"> 10-</w:t>
      </w:r>
      <w:r w:rsidR="00923C61" w:rsidRPr="0051460D">
        <w:rPr>
          <w:rFonts w:ascii="Sylfaen" w:hAnsi="Sylfaen" w:cs="Sylfaen"/>
          <w:i/>
          <w:lang w:val="hy-AM"/>
        </w:rPr>
        <w:t>րդ</w:t>
      </w:r>
      <w:r w:rsidR="00923C61" w:rsidRPr="0051460D">
        <w:rPr>
          <w:rFonts w:ascii="Sylfaen" w:hAnsi="Sylfaen"/>
          <w:i/>
          <w:lang w:val="hy-AM"/>
        </w:rPr>
        <w:t xml:space="preserve"> </w:t>
      </w:r>
      <w:r w:rsidR="00923C61" w:rsidRPr="0051460D">
        <w:rPr>
          <w:rFonts w:ascii="Sylfaen" w:hAnsi="Sylfaen" w:cs="Sylfaen"/>
          <w:i/>
          <w:lang w:val="hy-AM"/>
        </w:rPr>
        <w:t>հոդվածի</w:t>
      </w:r>
      <w:r w:rsidR="00923C61" w:rsidRPr="0051460D">
        <w:rPr>
          <w:rFonts w:ascii="Sylfaen" w:hAnsi="Sylfaen"/>
          <w:i/>
          <w:lang w:val="hy-AM"/>
        </w:rPr>
        <w:t xml:space="preserve"> 1-</w:t>
      </w:r>
      <w:r w:rsidR="00923C61" w:rsidRPr="0051460D">
        <w:rPr>
          <w:rFonts w:ascii="Sylfaen" w:hAnsi="Sylfaen" w:cs="Sylfaen"/>
          <w:i/>
          <w:lang w:val="hy-AM"/>
        </w:rPr>
        <w:t>ին</w:t>
      </w:r>
      <w:r w:rsidR="00923C61" w:rsidRPr="0051460D">
        <w:rPr>
          <w:rFonts w:ascii="Sylfaen" w:hAnsi="Sylfaen"/>
          <w:i/>
          <w:lang w:val="hy-AM"/>
        </w:rPr>
        <w:t xml:space="preserve"> </w:t>
      </w:r>
      <w:r w:rsidR="00923C61" w:rsidRPr="0051460D">
        <w:rPr>
          <w:rFonts w:ascii="Sylfaen" w:hAnsi="Sylfaen" w:cs="Sylfaen"/>
          <w:i/>
          <w:lang w:val="hy-AM"/>
        </w:rPr>
        <w:t>մասի</w:t>
      </w:r>
      <w:r w:rsidR="00923C61" w:rsidRPr="0051460D">
        <w:rPr>
          <w:rFonts w:ascii="Sylfaen" w:hAnsi="Sylfaen"/>
          <w:i/>
          <w:lang w:val="hy-AM"/>
        </w:rPr>
        <w:t xml:space="preserve"> 13-</w:t>
      </w:r>
      <w:r w:rsidR="00923C61" w:rsidRPr="0051460D">
        <w:rPr>
          <w:rFonts w:ascii="Sylfaen" w:hAnsi="Sylfaen" w:cs="Sylfaen"/>
          <w:i/>
          <w:lang w:val="hy-AM"/>
        </w:rPr>
        <w:t>րդ</w:t>
      </w:r>
      <w:r w:rsidR="00923C61" w:rsidRPr="0051460D">
        <w:rPr>
          <w:rFonts w:ascii="Sylfaen" w:hAnsi="Sylfaen"/>
          <w:i/>
          <w:lang w:val="hy-AM"/>
        </w:rPr>
        <w:t xml:space="preserve"> </w:t>
      </w:r>
      <w:r w:rsidR="00923C61" w:rsidRPr="0051460D">
        <w:rPr>
          <w:rFonts w:ascii="Sylfaen" w:hAnsi="Sylfaen" w:cs="Sylfaen"/>
          <w:i/>
          <w:lang w:val="hy-AM"/>
        </w:rPr>
        <w:t>և</w:t>
      </w:r>
      <w:r w:rsidR="00923C61" w:rsidRPr="0051460D">
        <w:rPr>
          <w:rFonts w:ascii="Sylfaen" w:hAnsi="Sylfaen"/>
          <w:i/>
          <w:lang w:val="hy-AM"/>
        </w:rPr>
        <w:t xml:space="preserve"> 14-</w:t>
      </w:r>
      <w:r w:rsidR="00923C61" w:rsidRPr="0051460D">
        <w:rPr>
          <w:rFonts w:ascii="Sylfaen" w:hAnsi="Sylfaen" w:cs="Sylfaen"/>
          <w:i/>
          <w:lang w:val="hy-AM"/>
        </w:rPr>
        <w:t>րդ</w:t>
      </w:r>
      <w:r w:rsidR="00923C61" w:rsidRPr="0051460D">
        <w:rPr>
          <w:rFonts w:ascii="Sylfaen" w:hAnsi="Sylfaen"/>
          <w:i/>
          <w:lang w:val="hy-AM"/>
        </w:rPr>
        <w:t xml:space="preserve"> </w:t>
      </w:r>
      <w:r w:rsidR="00923C61" w:rsidRPr="0051460D">
        <w:rPr>
          <w:rFonts w:ascii="Sylfaen" w:hAnsi="Sylfaen" w:cs="Sylfaen"/>
          <w:i/>
          <w:lang w:val="hy-AM"/>
        </w:rPr>
        <w:t>կետերի</w:t>
      </w:r>
      <w:r w:rsidR="00923C61" w:rsidRPr="0051460D">
        <w:rPr>
          <w:rFonts w:ascii="Sylfaen" w:hAnsi="Sylfaen"/>
          <w:i/>
          <w:lang w:val="hy-AM"/>
        </w:rPr>
        <w:t>, 14-</w:t>
      </w:r>
      <w:r w:rsidR="00923C61" w:rsidRPr="0051460D">
        <w:rPr>
          <w:rFonts w:ascii="Sylfaen" w:hAnsi="Sylfaen" w:cs="Sylfaen"/>
          <w:i/>
          <w:lang w:val="hy-AM"/>
        </w:rPr>
        <w:t>րդ</w:t>
      </w:r>
      <w:r w:rsidR="00923C61" w:rsidRPr="0051460D">
        <w:rPr>
          <w:rFonts w:ascii="Sylfaen" w:hAnsi="Sylfaen"/>
          <w:i/>
          <w:lang w:val="hy-AM"/>
        </w:rPr>
        <w:t xml:space="preserve"> </w:t>
      </w:r>
      <w:r w:rsidR="00923C61" w:rsidRPr="0051460D">
        <w:rPr>
          <w:rFonts w:ascii="Sylfaen" w:hAnsi="Sylfaen" w:cs="Sylfaen"/>
          <w:i/>
          <w:lang w:val="hy-AM"/>
        </w:rPr>
        <w:t>հոդվածի</w:t>
      </w:r>
      <w:r w:rsidR="00923C61" w:rsidRPr="0051460D">
        <w:rPr>
          <w:rFonts w:ascii="Sylfaen" w:hAnsi="Sylfaen"/>
          <w:i/>
          <w:lang w:val="hy-AM"/>
        </w:rPr>
        <w:t xml:space="preserve"> 13-</w:t>
      </w:r>
      <w:r w:rsidR="00923C61" w:rsidRPr="0051460D">
        <w:rPr>
          <w:rFonts w:ascii="Sylfaen" w:hAnsi="Sylfaen" w:cs="Sylfaen"/>
          <w:i/>
          <w:lang w:val="hy-AM"/>
        </w:rPr>
        <w:t>րդ</w:t>
      </w:r>
      <w:r w:rsidR="00923C61" w:rsidRPr="0051460D">
        <w:rPr>
          <w:rFonts w:ascii="Sylfaen" w:hAnsi="Sylfaen"/>
          <w:i/>
          <w:lang w:val="hy-AM"/>
        </w:rPr>
        <w:t xml:space="preserve"> </w:t>
      </w:r>
      <w:r w:rsidR="00923C61" w:rsidRPr="0051460D">
        <w:rPr>
          <w:rFonts w:ascii="Sylfaen" w:hAnsi="Sylfaen" w:cs="Sylfaen"/>
          <w:i/>
          <w:lang w:val="hy-AM"/>
        </w:rPr>
        <w:t>և</w:t>
      </w:r>
      <w:r w:rsidR="00923C61" w:rsidRPr="0051460D">
        <w:rPr>
          <w:rFonts w:ascii="Sylfaen" w:hAnsi="Sylfaen"/>
          <w:i/>
          <w:lang w:val="hy-AM"/>
        </w:rPr>
        <w:t xml:space="preserve"> 14-</w:t>
      </w:r>
      <w:r w:rsidR="00923C61" w:rsidRPr="0051460D">
        <w:rPr>
          <w:rFonts w:ascii="Sylfaen" w:hAnsi="Sylfaen" w:cs="Sylfaen"/>
          <w:i/>
          <w:lang w:val="hy-AM"/>
        </w:rPr>
        <w:t>րդ</w:t>
      </w:r>
      <w:r w:rsidR="00923C61" w:rsidRPr="0051460D">
        <w:rPr>
          <w:rFonts w:ascii="Sylfaen" w:hAnsi="Sylfaen"/>
          <w:i/>
          <w:lang w:val="hy-AM"/>
        </w:rPr>
        <w:t xml:space="preserve"> </w:t>
      </w:r>
      <w:r w:rsidR="00923C61" w:rsidRPr="0051460D">
        <w:rPr>
          <w:rFonts w:ascii="Sylfaen" w:hAnsi="Sylfaen" w:cs="Sylfaen"/>
          <w:i/>
          <w:lang w:val="hy-AM"/>
        </w:rPr>
        <w:t>կետերի</w:t>
      </w:r>
      <w:r w:rsidR="00923C61" w:rsidRPr="0051460D">
        <w:rPr>
          <w:rFonts w:ascii="Sylfaen" w:hAnsi="Sylfaen"/>
          <w:i/>
          <w:lang w:val="hy-AM"/>
        </w:rPr>
        <w:t>, 16-</w:t>
      </w:r>
      <w:r w:rsidR="00923C61" w:rsidRPr="0051460D">
        <w:rPr>
          <w:rFonts w:ascii="Sylfaen" w:hAnsi="Sylfaen" w:cs="Sylfaen"/>
          <w:i/>
          <w:lang w:val="hy-AM"/>
        </w:rPr>
        <w:t>րդ</w:t>
      </w:r>
      <w:r w:rsidR="00923C61" w:rsidRPr="0051460D">
        <w:rPr>
          <w:rFonts w:ascii="Sylfaen" w:hAnsi="Sylfaen"/>
          <w:i/>
          <w:lang w:val="hy-AM"/>
        </w:rPr>
        <w:t xml:space="preserve"> </w:t>
      </w:r>
      <w:r w:rsidR="00923C61" w:rsidRPr="0051460D">
        <w:rPr>
          <w:rFonts w:ascii="Sylfaen" w:hAnsi="Sylfaen" w:cs="Sylfaen"/>
          <w:i/>
          <w:lang w:val="hy-AM"/>
        </w:rPr>
        <w:t>հոդվածի</w:t>
      </w:r>
      <w:r w:rsidR="00923C61" w:rsidRPr="0051460D">
        <w:rPr>
          <w:rFonts w:ascii="Sylfaen" w:hAnsi="Sylfaen"/>
          <w:i/>
          <w:lang w:val="hy-AM"/>
        </w:rPr>
        <w:t xml:space="preserve"> </w:t>
      </w:r>
      <w:r w:rsidR="00E31E67" w:rsidRPr="0051460D">
        <w:rPr>
          <w:rFonts w:ascii="Sylfaen" w:hAnsi="Sylfaen"/>
          <w:i/>
          <w:lang w:val="hy-AM"/>
        </w:rPr>
        <w:t xml:space="preserve"> </w:t>
      </w:r>
      <w:r w:rsidR="00E31E67" w:rsidRPr="0051460D">
        <w:rPr>
          <w:rFonts w:ascii="Sylfaen" w:hAnsi="Sylfaen" w:cs="Sylfaen"/>
          <w:i/>
          <w:lang w:val="hy-AM"/>
        </w:rPr>
        <w:t>հիման</w:t>
      </w:r>
      <w:r w:rsidR="00E31E67" w:rsidRPr="0051460D">
        <w:rPr>
          <w:rFonts w:ascii="Sylfaen" w:hAnsi="Sylfaen"/>
          <w:i/>
          <w:lang w:val="hy-AM"/>
        </w:rPr>
        <w:t xml:space="preserve"> </w:t>
      </w:r>
      <w:r w:rsidR="00E31E67" w:rsidRPr="0051460D">
        <w:rPr>
          <w:rFonts w:ascii="Sylfaen" w:hAnsi="Sylfaen" w:cs="Sylfaen"/>
          <w:i/>
          <w:lang w:val="hy-AM"/>
        </w:rPr>
        <w:t>վրա։</w:t>
      </w:r>
    </w:p>
    <w:p w:rsidR="008A6707" w:rsidRPr="0051460D" w:rsidRDefault="0068559B" w:rsidP="0051460D">
      <w:pPr>
        <w:pStyle w:val="a8"/>
        <w:shd w:val="clear" w:color="auto" w:fill="FFFFFF"/>
        <w:spacing w:before="0" w:beforeAutospacing="0" w:after="0" w:afterAutospacing="0"/>
        <w:jc w:val="both"/>
        <w:rPr>
          <w:rFonts w:ascii="Sylfaen" w:hAnsi="Sylfaen" w:cs="Sylfaen"/>
          <w:i/>
          <w:color w:val="000000"/>
          <w:sz w:val="22"/>
          <w:szCs w:val="22"/>
          <w:shd w:val="clear" w:color="auto" w:fill="FFFFFF"/>
          <w:lang w:val="hy-AM"/>
        </w:rPr>
      </w:pPr>
      <w:r w:rsidRPr="0051460D">
        <w:rPr>
          <w:rFonts w:ascii="Sylfaen" w:hAnsi="Sylfaen" w:cs="Sylfaen"/>
          <w:i/>
          <w:sz w:val="22"/>
          <w:szCs w:val="22"/>
          <w:lang w:val="hy-AM"/>
        </w:rPr>
        <w:t xml:space="preserve">    </w:t>
      </w:r>
      <w:r w:rsidR="008A6707" w:rsidRPr="0051460D">
        <w:rPr>
          <w:rFonts w:ascii="Sylfaen" w:hAnsi="Sylfaen" w:cs="Sylfaen"/>
          <w:i/>
          <w:color w:val="000000"/>
          <w:sz w:val="22"/>
          <w:szCs w:val="22"/>
          <w:shd w:val="clear" w:color="auto" w:fill="FFFFFF"/>
          <w:lang w:val="hy-AM"/>
        </w:rPr>
        <w:t>«Տեղական ինքնակառավարման մասին» օրենքի 86-րդ</w:t>
      </w:r>
      <w:r w:rsidR="008A6707" w:rsidRPr="0051460D">
        <w:rPr>
          <w:rFonts w:ascii="Sylfaen" w:hAnsi="Sylfaen" w:cs="Courier New"/>
          <w:i/>
          <w:color w:val="000000"/>
          <w:sz w:val="22"/>
          <w:szCs w:val="22"/>
          <w:shd w:val="clear" w:color="auto" w:fill="FFFFFF"/>
          <w:lang w:val="hy-AM"/>
        </w:rPr>
        <w:t> </w:t>
      </w:r>
      <w:r w:rsidR="008A6707" w:rsidRPr="0051460D">
        <w:rPr>
          <w:rFonts w:ascii="Sylfaen" w:hAnsi="Sylfaen" w:cs="GHEA Grapalat"/>
          <w:i/>
          <w:color w:val="000000"/>
          <w:sz w:val="22"/>
          <w:szCs w:val="22"/>
          <w:shd w:val="clear" w:color="auto" w:fill="FFFFFF"/>
          <w:lang w:val="hy-AM"/>
        </w:rPr>
        <w:t xml:space="preserve"> </w:t>
      </w:r>
      <w:r w:rsidR="008A6707" w:rsidRPr="0051460D">
        <w:rPr>
          <w:rFonts w:ascii="Sylfaen" w:hAnsi="Sylfaen" w:cs="Sylfaen"/>
          <w:i/>
          <w:color w:val="000000"/>
          <w:sz w:val="22"/>
          <w:szCs w:val="22"/>
          <w:shd w:val="clear" w:color="auto" w:fill="FFFFFF"/>
          <w:lang w:val="hy-AM"/>
        </w:rPr>
        <w:t>հոդվածի համաձայն` համայնքի բյուջեի ձևավորման աղբյուր են հանդիսանում նաև տեղական տուրքերը և վճարները: Հետևաբար տեղական տուրքերը և վճարները սահմանելու մասին ավագանու որոշման   նախագծի ընդունումն ուղղված է համայնքի բյուջեի եկամտային մասի ապահովմանը:</w:t>
      </w:r>
    </w:p>
    <w:p w:rsidR="0068559B" w:rsidRPr="0051460D" w:rsidRDefault="008A6707" w:rsidP="0051460D">
      <w:pPr>
        <w:pStyle w:val="a7"/>
        <w:jc w:val="both"/>
        <w:rPr>
          <w:rFonts w:ascii="Sylfaen" w:hAnsi="Sylfaen" w:cs="Sylfaen"/>
          <w:i/>
          <w:lang w:val="hy-AM"/>
        </w:rPr>
      </w:pPr>
      <w:r w:rsidRPr="0051460D">
        <w:rPr>
          <w:rFonts w:ascii="Sylfaen" w:hAnsi="Sylfaen" w:cs="Sylfaen"/>
          <w:i/>
          <w:color w:val="000000"/>
          <w:shd w:val="clear" w:color="auto" w:fill="FFFFFF"/>
          <w:lang w:val="hy-AM"/>
        </w:rPr>
        <w:t xml:space="preserve">   Քանի որ տեղական</w:t>
      </w:r>
      <w:r w:rsidRPr="0051460D">
        <w:rPr>
          <w:rFonts w:ascii="Sylfaen" w:hAnsi="Sylfaen" w:cs="Courier New"/>
          <w:i/>
          <w:color w:val="000000"/>
          <w:shd w:val="clear" w:color="auto" w:fill="FFFFFF"/>
          <w:lang w:val="hy-AM"/>
        </w:rPr>
        <w:t xml:space="preserve">  </w:t>
      </w:r>
      <w:r w:rsidRPr="0051460D">
        <w:rPr>
          <w:rFonts w:ascii="Sylfaen" w:hAnsi="Sylfaen" w:cs="Sylfaen"/>
          <w:i/>
          <w:color w:val="000000"/>
          <w:shd w:val="clear" w:color="auto" w:fill="FFFFFF"/>
          <w:lang w:val="hy-AM"/>
        </w:rPr>
        <w:t>տուրքը տեղական ինքնակառավարման մարմինների սեփական լիազորությունների իրականացմամբ պայմանավորված՝ օրենքով սահմանված գործողությունների համար համայնքի բյուջե վճարվող` օրենքի դրույթների հիման վրա ավագանու սահմանած  պարտադիր գանձույթ է, իսկ տեղական վճարը տեղական ինքնակառավարման մարմինների սեփական լիազորությունների շրջանակներում համայնքի կամ համայնքի պատվերով մատուցած ծառայությունների համար համայնքի բյուջե կամ բյուջեի բաղկացուցիչ մաս կազմող, օրենքի համաձայն բացված արտաբյուջետային միջոցների հաշվին վճարվող, օրենքի դրույթների հիման վրա ավագանու սահմանած պարտադիր գանձույթ է, հետևաբար տեղական տուրքերը և վճարները  սահմանելու մասին ավագանու որոշման նախագիծը կրում է նորմատիվ բնույթ՝ պարունակելով վարքագծի պարտադիր կանոններ համայնքի վարչական տարածքում անորոշ թվով անձանց համար և ուղղված է  կարգավորելու տեղական տուրքերի սահմանման և գանձման հետ կապված հարաբերությունները։</w:t>
      </w:r>
      <w:r w:rsidRPr="0051460D">
        <w:rPr>
          <w:rFonts w:ascii="Sylfaen" w:hAnsi="Sylfaen" w:cs="Courier New"/>
          <w:i/>
          <w:color w:val="000000"/>
          <w:shd w:val="clear" w:color="auto" w:fill="FFFFFF"/>
          <w:lang w:val="hy-AM"/>
        </w:rPr>
        <w:t> </w:t>
      </w:r>
    </w:p>
    <w:p w:rsidR="0068559B" w:rsidRPr="0050075E" w:rsidRDefault="007D1634" w:rsidP="0051460D">
      <w:pPr>
        <w:pStyle w:val="a7"/>
        <w:jc w:val="both"/>
        <w:rPr>
          <w:rFonts w:ascii="Sylfaen" w:hAnsi="Sylfaen" w:cs="Sylfaen"/>
          <w:i/>
          <w:lang w:val="hy-AM"/>
        </w:rPr>
      </w:pPr>
      <w:r w:rsidRPr="0051460D">
        <w:rPr>
          <w:rFonts w:ascii="Sylfaen" w:hAnsi="Sylfaen"/>
          <w:i/>
          <w:lang w:val="hy-AM"/>
        </w:rPr>
        <w:t>«</w:t>
      </w:r>
      <w:r w:rsidRPr="0051460D">
        <w:rPr>
          <w:rFonts w:ascii="Sylfaen" w:hAnsi="Sylfaen" w:cs="Sylfaen"/>
          <w:i/>
          <w:lang w:val="hy-AM"/>
        </w:rPr>
        <w:t>Տեղական</w:t>
      </w:r>
      <w:r w:rsidRPr="0051460D">
        <w:rPr>
          <w:rFonts w:ascii="Sylfaen" w:hAnsi="Sylfaen"/>
          <w:i/>
          <w:lang w:val="hy-AM"/>
        </w:rPr>
        <w:t xml:space="preserve"> </w:t>
      </w:r>
      <w:r w:rsidRPr="0051460D">
        <w:rPr>
          <w:rFonts w:ascii="Sylfaen" w:hAnsi="Sylfaen" w:cs="Sylfaen"/>
          <w:i/>
          <w:lang w:val="hy-AM"/>
        </w:rPr>
        <w:t>տուրքերի</w:t>
      </w:r>
      <w:r w:rsidRPr="0051460D">
        <w:rPr>
          <w:rFonts w:ascii="Sylfaen" w:hAnsi="Sylfaen"/>
          <w:i/>
          <w:lang w:val="hy-AM"/>
        </w:rPr>
        <w:t xml:space="preserve"> </w:t>
      </w:r>
      <w:r w:rsidRPr="0051460D">
        <w:rPr>
          <w:rFonts w:ascii="Sylfaen" w:hAnsi="Sylfaen" w:cs="Sylfaen"/>
          <w:i/>
          <w:lang w:val="hy-AM"/>
        </w:rPr>
        <w:t>և</w:t>
      </w:r>
      <w:r w:rsidRPr="0051460D">
        <w:rPr>
          <w:rFonts w:ascii="Sylfaen" w:hAnsi="Sylfaen"/>
          <w:i/>
          <w:lang w:val="hy-AM"/>
        </w:rPr>
        <w:t xml:space="preserve"> </w:t>
      </w:r>
      <w:r w:rsidRPr="0051460D">
        <w:rPr>
          <w:rFonts w:ascii="Sylfaen" w:hAnsi="Sylfaen" w:cs="Sylfaen"/>
          <w:i/>
          <w:lang w:val="hy-AM"/>
        </w:rPr>
        <w:t>վճարների</w:t>
      </w:r>
      <w:r w:rsidRPr="0051460D">
        <w:rPr>
          <w:rFonts w:ascii="Sylfaen" w:hAnsi="Sylfaen"/>
          <w:i/>
          <w:lang w:val="hy-AM"/>
        </w:rPr>
        <w:t xml:space="preserve"> </w:t>
      </w:r>
      <w:r w:rsidRPr="0051460D">
        <w:rPr>
          <w:rFonts w:ascii="Sylfaen" w:hAnsi="Sylfaen" w:cs="Sylfaen"/>
          <w:i/>
          <w:lang w:val="hy-AM"/>
        </w:rPr>
        <w:t>մասին</w:t>
      </w:r>
      <w:r w:rsidRPr="0051460D">
        <w:rPr>
          <w:rFonts w:ascii="Sylfaen" w:hAnsi="Sylfaen"/>
          <w:i/>
          <w:lang w:val="hy-AM"/>
        </w:rPr>
        <w:t xml:space="preserve">» </w:t>
      </w:r>
      <w:r w:rsidRPr="0051460D">
        <w:rPr>
          <w:rFonts w:ascii="Sylfaen" w:hAnsi="Sylfaen" w:cs="Sylfaen"/>
          <w:i/>
          <w:lang w:val="hy-AM"/>
        </w:rPr>
        <w:t>Հայաստանի</w:t>
      </w:r>
      <w:r w:rsidRPr="0051460D">
        <w:rPr>
          <w:rFonts w:ascii="Sylfaen" w:hAnsi="Sylfaen"/>
          <w:i/>
          <w:lang w:val="hy-AM"/>
        </w:rPr>
        <w:t xml:space="preserve"> </w:t>
      </w:r>
      <w:r w:rsidRPr="0051460D">
        <w:rPr>
          <w:rFonts w:ascii="Sylfaen" w:hAnsi="Sylfaen" w:cs="Sylfaen"/>
          <w:i/>
          <w:lang w:val="hy-AM"/>
        </w:rPr>
        <w:t>Հանրապետության</w:t>
      </w:r>
      <w:r w:rsidRPr="0051460D">
        <w:rPr>
          <w:rFonts w:ascii="Sylfaen" w:hAnsi="Sylfaen"/>
          <w:i/>
          <w:lang w:val="hy-AM"/>
        </w:rPr>
        <w:t xml:space="preserve"> </w:t>
      </w:r>
      <w:r w:rsidRPr="0051460D">
        <w:rPr>
          <w:rFonts w:ascii="Sylfaen" w:hAnsi="Sylfaen" w:cs="Sylfaen"/>
          <w:i/>
          <w:lang w:val="hy-AM"/>
        </w:rPr>
        <w:t>օրենքի</w:t>
      </w:r>
      <w:r w:rsidRPr="0051460D">
        <w:rPr>
          <w:rFonts w:ascii="Sylfaen" w:hAnsi="Sylfaen"/>
          <w:i/>
          <w:lang w:val="hy-AM"/>
        </w:rPr>
        <w:t xml:space="preserve"> 16-</w:t>
      </w:r>
      <w:r w:rsidRPr="0051460D">
        <w:rPr>
          <w:rFonts w:ascii="Sylfaen" w:hAnsi="Sylfaen" w:cs="Sylfaen"/>
          <w:i/>
          <w:lang w:val="hy-AM"/>
        </w:rPr>
        <w:t>րդ</w:t>
      </w:r>
      <w:r w:rsidRPr="0051460D">
        <w:rPr>
          <w:rFonts w:ascii="Sylfaen" w:hAnsi="Sylfaen"/>
          <w:i/>
          <w:lang w:val="hy-AM"/>
        </w:rPr>
        <w:t xml:space="preserve"> </w:t>
      </w:r>
      <w:r w:rsidRPr="0051460D">
        <w:rPr>
          <w:rFonts w:ascii="Sylfaen" w:hAnsi="Sylfaen" w:cs="Sylfaen"/>
          <w:i/>
          <w:lang w:val="hy-AM"/>
        </w:rPr>
        <w:t>հոդվածի</w:t>
      </w:r>
      <w:r w:rsidRPr="0051460D">
        <w:rPr>
          <w:rFonts w:ascii="Sylfaen" w:hAnsi="Sylfaen"/>
          <w:i/>
          <w:lang w:val="hy-AM"/>
        </w:rPr>
        <w:t xml:space="preserve">  </w:t>
      </w:r>
      <w:r w:rsidRPr="0051460D">
        <w:rPr>
          <w:rFonts w:ascii="Sylfaen" w:hAnsi="Sylfaen" w:cs="Sylfaen"/>
          <w:i/>
          <w:lang w:val="hy-AM"/>
        </w:rPr>
        <w:t>համաձայն արտոնություններ</w:t>
      </w:r>
      <w:r w:rsidRPr="0051460D">
        <w:rPr>
          <w:rFonts w:ascii="Sylfaen" w:hAnsi="Sylfaen"/>
          <w:i/>
          <w:lang w:val="hy-AM"/>
        </w:rPr>
        <w:t xml:space="preserve"> </w:t>
      </w:r>
      <w:r w:rsidRPr="0051460D">
        <w:rPr>
          <w:rFonts w:ascii="Sylfaen" w:hAnsi="Sylfaen" w:cs="Sylfaen"/>
          <w:i/>
          <w:lang w:val="hy-AM"/>
        </w:rPr>
        <w:t>կարող</w:t>
      </w:r>
      <w:r w:rsidRPr="0051460D">
        <w:rPr>
          <w:rFonts w:ascii="Sylfaen" w:hAnsi="Sylfaen"/>
          <w:i/>
          <w:lang w:val="hy-AM"/>
        </w:rPr>
        <w:t xml:space="preserve"> </w:t>
      </w:r>
      <w:r w:rsidRPr="0051460D">
        <w:rPr>
          <w:rFonts w:ascii="Sylfaen" w:hAnsi="Sylfaen" w:cs="Sylfaen"/>
          <w:i/>
          <w:lang w:val="hy-AM"/>
        </w:rPr>
        <w:t>են</w:t>
      </w:r>
      <w:r w:rsidRPr="0051460D">
        <w:rPr>
          <w:rFonts w:ascii="Sylfaen" w:hAnsi="Sylfaen"/>
          <w:i/>
          <w:lang w:val="hy-AM"/>
        </w:rPr>
        <w:t xml:space="preserve"> </w:t>
      </w:r>
      <w:r w:rsidRPr="0051460D">
        <w:rPr>
          <w:rFonts w:ascii="Sylfaen" w:hAnsi="Sylfaen" w:cs="Sylfaen"/>
          <w:i/>
          <w:lang w:val="hy-AM"/>
        </w:rPr>
        <w:t>կիրառվել</w:t>
      </w:r>
      <w:r w:rsidRPr="0051460D">
        <w:rPr>
          <w:rFonts w:ascii="Sylfaen" w:hAnsi="Sylfaen"/>
          <w:i/>
          <w:lang w:val="hy-AM"/>
        </w:rPr>
        <w:t xml:space="preserve"> </w:t>
      </w:r>
      <w:r w:rsidRPr="0051460D">
        <w:rPr>
          <w:rFonts w:ascii="Sylfaen" w:hAnsi="Sylfaen" w:cs="Sylfaen"/>
          <w:i/>
          <w:lang w:val="hy-AM"/>
        </w:rPr>
        <w:t>ավագանու</w:t>
      </w:r>
      <w:r w:rsidRPr="0051460D">
        <w:rPr>
          <w:rFonts w:ascii="Sylfaen" w:hAnsi="Sylfaen"/>
          <w:i/>
          <w:lang w:val="hy-AM"/>
        </w:rPr>
        <w:t xml:space="preserve"> </w:t>
      </w:r>
      <w:r w:rsidRPr="0051460D">
        <w:rPr>
          <w:rFonts w:ascii="Sylfaen" w:hAnsi="Sylfaen" w:cs="Sylfaen"/>
          <w:i/>
          <w:lang w:val="hy-AM"/>
        </w:rPr>
        <w:t>որոշմամբ</w:t>
      </w:r>
      <w:r w:rsidRPr="0051460D">
        <w:rPr>
          <w:rFonts w:ascii="Sylfaen" w:hAnsi="Sylfaen"/>
          <w:i/>
          <w:lang w:val="hy-AM"/>
        </w:rPr>
        <w:t xml:space="preserve">: Սույն նախագծով ևս սահմանվում են արտոնություններ </w:t>
      </w:r>
      <w:r w:rsidR="009442CC" w:rsidRPr="0051460D">
        <w:rPr>
          <w:rFonts w:ascii="Sylfaen" w:hAnsi="Sylfaen"/>
          <w:i/>
          <w:lang w:val="hy-AM"/>
        </w:rPr>
        <w:t>տեղական վճարի դրույքաչափի նվազեցմամբ կամ վճարումից ազատելու ձևերով նախագծով նախատեսված դեպքերում:</w:t>
      </w:r>
      <w:r w:rsidR="0051460D" w:rsidRPr="0050075E">
        <w:rPr>
          <w:rFonts w:ascii="Sylfaen" w:hAnsi="Sylfaen"/>
          <w:i/>
          <w:lang w:val="hy-AM"/>
        </w:rPr>
        <w:tab/>
      </w:r>
      <w:r w:rsidR="0051460D" w:rsidRPr="0050075E">
        <w:rPr>
          <w:rFonts w:ascii="Sylfaen" w:hAnsi="Sylfaen"/>
          <w:i/>
          <w:lang w:val="hy-AM"/>
        </w:rPr>
        <w:br/>
      </w:r>
    </w:p>
    <w:p w:rsidR="0068559B" w:rsidRPr="0050075E" w:rsidRDefault="00D220EA" w:rsidP="0068559B">
      <w:pPr>
        <w:pStyle w:val="a7"/>
        <w:spacing w:line="276" w:lineRule="auto"/>
        <w:jc w:val="both"/>
        <w:rPr>
          <w:rFonts w:ascii="Sylfaen" w:hAnsi="Sylfaen" w:cs="Sylfaen"/>
          <w:i/>
          <w:lang w:val="hy-AM"/>
        </w:rPr>
      </w:pPr>
      <w:r w:rsidRPr="0050075E">
        <w:rPr>
          <w:rFonts w:ascii="Sylfaen" w:hAnsi="Sylfaen" w:cs="Sylfaen"/>
          <w:i/>
          <w:lang w:val="hy-AM"/>
        </w:rPr>
        <w:br/>
      </w:r>
    </w:p>
    <w:p w:rsidR="0068559B" w:rsidRPr="0050075E" w:rsidRDefault="0068559B" w:rsidP="0068559B">
      <w:pPr>
        <w:pStyle w:val="a7"/>
        <w:spacing w:line="276" w:lineRule="auto"/>
        <w:jc w:val="both"/>
        <w:rPr>
          <w:rFonts w:ascii="Sylfaen" w:hAnsi="Sylfaen" w:cs="Sylfaen"/>
          <w:i/>
          <w:lang w:val="hy-AM"/>
        </w:rPr>
      </w:pPr>
    </w:p>
    <w:p w:rsidR="0068559B" w:rsidRPr="0051460D" w:rsidRDefault="0051460D" w:rsidP="0068559B">
      <w:pPr>
        <w:pStyle w:val="a7"/>
        <w:spacing w:line="276" w:lineRule="auto"/>
        <w:jc w:val="both"/>
        <w:rPr>
          <w:rFonts w:ascii="Sylfaen" w:hAnsi="Sylfaen"/>
          <w:b/>
          <w:i/>
          <w:sz w:val="28"/>
          <w:szCs w:val="28"/>
          <w:lang w:val="en-US"/>
        </w:rPr>
      </w:pPr>
      <w:r w:rsidRPr="0050075E">
        <w:rPr>
          <w:rFonts w:ascii="Sylfaen" w:hAnsi="Sylfaen" w:cs="Sylfaen"/>
          <w:i/>
          <w:lang w:val="hy-AM"/>
        </w:rPr>
        <w:t xml:space="preserve">        </w:t>
      </w:r>
      <w:r w:rsidR="002816A6" w:rsidRPr="0050075E">
        <w:rPr>
          <w:rFonts w:ascii="Sylfaen" w:hAnsi="Sylfaen" w:cs="Sylfaen"/>
          <w:i/>
          <w:lang w:val="hy-AM"/>
        </w:rPr>
        <w:t xml:space="preserve">   </w:t>
      </w:r>
      <w:r w:rsidRPr="0050075E">
        <w:rPr>
          <w:rFonts w:ascii="Sylfaen" w:hAnsi="Sylfaen" w:cs="Sylfaen"/>
          <w:i/>
          <w:lang w:val="hy-AM"/>
        </w:rPr>
        <w:t xml:space="preserve">     </w:t>
      </w:r>
      <w:proofErr w:type="gramStart"/>
      <w:r w:rsidR="0068559B" w:rsidRPr="0051460D">
        <w:rPr>
          <w:rFonts w:ascii="Sylfaen" w:hAnsi="Sylfaen" w:cs="Sylfaen"/>
          <w:b/>
          <w:i/>
          <w:sz w:val="28"/>
          <w:szCs w:val="28"/>
          <w:lang w:val="en-US"/>
        </w:rPr>
        <w:t xml:space="preserve">ՀԱՄԱՅՆՔԻ </w:t>
      </w:r>
      <w:r>
        <w:rPr>
          <w:rFonts w:ascii="Sylfaen" w:hAnsi="Sylfaen" w:cs="Sylfaen"/>
          <w:b/>
          <w:i/>
          <w:sz w:val="28"/>
          <w:szCs w:val="28"/>
          <w:lang w:val="en-US"/>
        </w:rPr>
        <w:t xml:space="preserve"> </w:t>
      </w:r>
      <w:r w:rsidR="0068559B" w:rsidRPr="0051460D">
        <w:rPr>
          <w:rFonts w:ascii="Sylfaen" w:hAnsi="Sylfaen" w:cs="Sylfaen"/>
          <w:b/>
          <w:i/>
          <w:sz w:val="28"/>
          <w:szCs w:val="28"/>
          <w:lang w:val="en-US"/>
        </w:rPr>
        <w:t>ՂԵԿԱՎԱՐ</w:t>
      </w:r>
      <w:proofErr w:type="gramEnd"/>
      <w:r w:rsidR="0068559B" w:rsidRPr="0051460D">
        <w:rPr>
          <w:rFonts w:ascii="Sylfaen" w:hAnsi="Sylfaen" w:cs="Sylfaen"/>
          <w:b/>
          <w:i/>
          <w:sz w:val="28"/>
          <w:szCs w:val="28"/>
          <w:lang w:val="en-US"/>
        </w:rPr>
        <w:t xml:space="preserve">`     </w:t>
      </w:r>
      <w:r>
        <w:rPr>
          <w:rFonts w:ascii="Sylfaen" w:hAnsi="Sylfaen" w:cs="Sylfaen"/>
          <w:b/>
          <w:i/>
          <w:sz w:val="28"/>
          <w:szCs w:val="28"/>
          <w:lang w:val="en-US"/>
        </w:rPr>
        <w:t xml:space="preserve">             </w:t>
      </w:r>
      <w:r w:rsidR="0068559B" w:rsidRPr="0051460D">
        <w:rPr>
          <w:rFonts w:ascii="Sylfaen" w:hAnsi="Sylfaen" w:cs="Sylfaen"/>
          <w:b/>
          <w:i/>
          <w:sz w:val="28"/>
          <w:szCs w:val="28"/>
          <w:lang w:val="en-US"/>
        </w:rPr>
        <w:t xml:space="preserve">            Ս. ՄԻՔԱՅԵԼՅԱՆ</w:t>
      </w:r>
    </w:p>
    <w:p w:rsidR="00337A5A" w:rsidRPr="0068559B" w:rsidRDefault="00337A5A" w:rsidP="0068559B">
      <w:pPr>
        <w:pStyle w:val="a7"/>
        <w:spacing w:line="276" w:lineRule="auto"/>
        <w:rPr>
          <w:rFonts w:ascii="Sylfaen" w:hAnsi="Sylfaen"/>
          <w:i/>
          <w:lang w:val="hy-AM"/>
        </w:rPr>
      </w:pPr>
    </w:p>
    <w:sectPr w:rsidR="00337A5A" w:rsidRPr="0068559B" w:rsidSect="00D220EA">
      <w:pgSz w:w="11906" w:h="16838"/>
      <w:pgMar w:top="1134"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E31E67"/>
    <w:rsid w:val="000269EA"/>
    <w:rsid w:val="00057295"/>
    <w:rsid w:val="00211736"/>
    <w:rsid w:val="00217F97"/>
    <w:rsid w:val="002816A6"/>
    <w:rsid w:val="002841A0"/>
    <w:rsid w:val="00306CDF"/>
    <w:rsid w:val="00337A5A"/>
    <w:rsid w:val="0050075E"/>
    <w:rsid w:val="0050112A"/>
    <w:rsid w:val="0051460D"/>
    <w:rsid w:val="00533220"/>
    <w:rsid w:val="00575AF7"/>
    <w:rsid w:val="00583370"/>
    <w:rsid w:val="00650162"/>
    <w:rsid w:val="0068559B"/>
    <w:rsid w:val="00781B89"/>
    <w:rsid w:val="007D1634"/>
    <w:rsid w:val="007D60C3"/>
    <w:rsid w:val="007F7AFD"/>
    <w:rsid w:val="00870FFB"/>
    <w:rsid w:val="008A6707"/>
    <w:rsid w:val="008D305A"/>
    <w:rsid w:val="00923C61"/>
    <w:rsid w:val="009442CC"/>
    <w:rsid w:val="009A288F"/>
    <w:rsid w:val="00A227F0"/>
    <w:rsid w:val="00A63C13"/>
    <w:rsid w:val="00AA6863"/>
    <w:rsid w:val="00AF05BB"/>
    <w:rsid w:val="00B25828"/>
    <w:rsid w:val="00B419F5"/>
    <w:rsid w:val="00B92444"/>
    <w:rsid w:val="00BF3781"/>
    <w:rsid w:val="00D220EA"/>
    <w:rsid w:val="00D95A04"/>
    <w:rsid w:val="00DB70DB"/>
    <w:rsid w:val="00E16122"/>
    <w:rsid w:val="00E31E67"/>
    <w:rsid w:val="00E8520D"/>
    <w:rsid w:val="00EC5B09"/>
    <w:rsid w:val="00F66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E67"/>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75AF7"/>
    <w:rPr>
      <w:b/>
      <w:bCs/>
    </w:rPr>
  </w:style>
  <w:style w:type="character" w:styleId="a4">
    <w:name w:val="Emphasis"/>
    <w:uiPriority w:val="20"/>
    <w:qFormat/>
    <w:rsid w:val="00575AF7"/>
    <w:rPr>
      <w:i/>
      <w:iCs/>
    </w:rPr>
  </w:style>
  <w:style w:type="paragraph" w:styleId="a5">
    <w:name w:val="List Paragraph"/>
    <w:basedOn w:val="a"/>
    <w:link w:val="a6"/>
    <w:uiPriority w:val="34"/>
    <w:qFormat/>
    <w:rsid w:val="00575AF7"/>
    <w:pPr>
      <w:ind w:left="720"/>
      <w:contextualSpacing/>
    </w:pPr>
    <w:rPr>
      <w:rFonts w:eastAsia="Calibri"/>
    </w:rPr>
  </w:style>
  <w:style w:type="character" w:customStyle="1" w:styleId="a6">
    <w:name w:val="Абзац списка Знак"/>
    <w:link w:val="a5"/>
    <w:uiPriority w:val="34"/>
    <w:locked/>
    <w:rsid w:val="00575AF7"/>
    <w:rPr>
      <w:rFonts w:eastAsia="Calibri"/>
      <w:sz w:val="22"/>
      <w:szCs w:val="22"/>
      <w:lang w:val="en-US" w:eastAsia="en-US"/>
    </w:rPr>
  </w:style>
  <w:style w:type="paragraph" w:styleId="a7">
    <w:name w:val="No Spacing"/>
    <w:uiPriority w:val="1"/>
    <w:qFormat/>
    <w:rsid w:val="0068559B"/>
    <w:rPr>
      <w:rFonts w:asciiTheme="minorHAnsi" w:eastAsiaTheme="minorHAnsi" w:hAnsiTheme="minorHAnsi" w:cstheme="minorBidi"/>
      <w:sz w:val="22"/>
      <w:szCs w:val="22"/>
      <w:lang w:eastAsia="en-US"/>
    </w:rPr>
  </w:style>
  <w:style w:type="paragraph" w:styleId="a8">
    <w:name w:val="Normal (Web)"/>
    <w:basedOn w:val="a"/>
    <w:uiPriority w:val="99"/>
    <w:unhideWhenUsed/>
    <w:rsid w:val="008A6707"/>
    <w:pPr>
      <w:spacing w:before="100" w:beforeAutospacing="1" w:after="100" w:afterAutospacing="1" w:line="240" w:lineRule="auto"/>
    </w:pPr>
    <w:rPr>
      <w:rFonts w:ascii="Times New Roman" w:eastAsiaTheme="minorEastAsia"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458825">
      <w:bodyDiv w:val="1"/>
      <w:marLeft w:val="0"/>
      <w:marRight w:val="0"/>
      <w:marTop w:val="0"/>
      <w:marBottom w:val="0"/>
      <w:divBdr>
        <w:top w:val="none" w:sz="0" w:space="0" w:color="auto"/>
        <w:left w:val="none" w:sz="0" w:space="0" w:color="auto"/>
        <w:bottom w:val="none" w:sz="0" w:space="0" w:color="auto"/>
        <w:right w:val="none" w:sz="0" w:space="0" w:color="auto"/>
      </w:divBdr>
    </w:div>
    <w:div w:id="119565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396</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dc:creator>
  <cp:lastModifiedBy>user05</cp:lastModifiedBy>
  <cp:revision>124</cp:revision>
  <cp:lastPrinted>2021-12-09T12:47:00Z</cp:lastPrinted>
  <dcterms:created xsi:type="dcterms:W3CDTF">2021-12-09T11:43:00Z</dcterms:created>
  <dcterms:modified xsi:type="dcterms:W3CDTF">2023-10-13T11:36:00Z</dcterms:modified>
</cp:coreProperties>
</file>