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9" w:rsidRPr="00BB16C9" w:rsidRDefault="001F4499" w:rsidP="001F4499">
      <w:pPr>
        <w:pStyle w:val="a4"/>
        <w:spacing w:line="360" w:lineRule="auto"/>
        <w:jc w:val="center"/>
        <w:rPr>
          <w:rFonts w:ascii="Sylfaen" w:hAnsi="Sylfaen"/>
          <w:i/>
          <w:sz w:val="24"/>
          <w:szCs w:val="24"/>
        </w:rPr>
      </w:pPr>
      <w:r w:rsidRPr="00BB16C9">
        <w:rPr>
          <w:rFonts w:ascii="Sylfaen" w:hAnsi="Sylfaen" w:cs="Sylfaen"/>
          <w:i/>
          <w:sz w:val="24"/>
          <w:szCs w:val="24"/>
        </w:rPr>
        <w:t>ՏԵՂԵԿԱՆՔ</w:t>
      </w:r>
      <w:r w:rsidRPr="00BB16C9">
        <w:rPr>
          <w:rFonts w:ascii="Sylfaen" w:hAnsi="Sylfaen" w:cs="Calibri"/>
          <w:i/>
          <w:sz w:val="24"/>
          <w:szCs w:val="24"/>
        </w:rPr>
        <w:t>-</w:t>
      </w:r>
      <w:r w:rsidRPr="00BB16C9">
        <w:rPr>
          <w:rFonts w:ascii="Sylfaen" w:hAnsi="Sylfaen" w:cs="Sylfaen"/>
          <w:i/>
          <w:sz w:val="24"/>
          <w:szCs w:val="24"/>
        </w:rPr>
        <w:t>ՀԻՄՆԱՎՈՐՈՒՄ</w:t>
      </w:r>
    </w:p>
    <w:p w:rsidR="001F4499" w:rsidRPr="00BB16C9" w:rsidRDefault="001F4499" w:rsidP="001F4499">
      <w:pPr>
        <w:pStyle w:val="a4"/>
        <w:spacing w:line="360" w:lineRule="auto"/>
        <w:jc w:val="center"/>
        <w:rPr>
          <w:rFonts w:ascii="Sylfaen" w:hAnsi="Sylfaen" w:cs="Sylfaen"/>
          <w:i/>
          <w:sz w:val="24"/>
          <w:szCs w:val="24"/>
        </w:rPr>
      </w:pPr>
      <w:proofErr w:type="gramStart"/>
      <w:r w:rsidRPr="00BB16C9">
        <w:rPr>
          <w:rFonts w:ascii="Sylfaen" w:hAnsi="Sylfaen" w:cs="Sylfaen"/>
          <w:i/>
          <w:sz w:val="24"/>
          <w:szCs w:val="24"/>
        </w:rPr>
        <w:t>ՀՐԱԶԴԱՆ</w:t>
      </w:r>
      <w:r w:rsidRPr="00BB16C9">
        <w:rPr>
          <w:rFonts w:ascii="Sylfaen" w:hAnsi="Sylfaen" w:cs="Calibri"/>
          <w:i/>
          <w:sz w:val="24"/>
          <w:szCs w:val="24"/>
        </w:rPr>
        <w:t xml:space="preserve">  </w:t>
      </w:r>
      <w:r w:rsidRPr="00BB16C9">
        <w:rPr>
          <w:rFonts w:ascii="Sylfaen" w:hAnsi="Sylfaen" w:cs="Sylfaen"/>
          <w:i/>
          <w:sz w:val="24"/>
          <w:szCs w:val="24"/>
        </w:rPr>
        <w:t>ՀԱՄԱՅՆՔԻ</w:t>
      </w:r>
      <w:proofErr w:type="gramEnd"/>
      <w:r w:rsidRPr="00BB16C9">
        <w:rPr>
          <w:rFonts w:ascii="Sylfaen" w:hAnsi="Sylfaen" w:cs="Calibri"/>
          <w:i/>
          <w:sz w:val="24"/>
          <w:szCs w:val="24"/>
        </w:rPr>
        <w:t xml:space="preserve">  </w:t>
      </w:r>
      <w:r w:rsidRPr="00BB16C9">
        <w:rPr>
          <w:rFonts w:ascii="Sylfaen" w:hAnsi="Sylfaen" w:cs="Sylfaen"/>
          <w:i/>
          <w:sz w:val="24"/>
          <w:szCs w:val="24"/>
        </w:rPr>
        <w:t>ԱՎԱԳԱՆՈՒ</w:t>
      </w:r>
      <w:r w:rsidRPr="00BB16C9">
        <w:rPr>
          <w:rFonts w:ascii="Sylfaen" w:hAnsi="Sylfaen" w:cs="Calibri"/>
          <w:i/>
          <w:sz w:val="24"/>
          <w:szCs w:val="24"/>
        </w:rPr>
        <w:t xml:space="preserve">  2</w:t>
      </w:r>
      <w:r>
        <w:rPr>
          <w:rFonts w:ascii="Sylfaen" w:hAnsi="Sylfaen"/>
          <w:i/>
          <w:sz w:val="24"/>
          <w:szCs w:val="24"/>
        </w:rPr>
        <w:t>016</w:t>
      </w:r>
      <w:r w:rsidRPr="00BB16C9">
        <w:rPr>
          <w:rFonts w:ascii="Sylfaen" w:hAnsi="Sylfaen"/>
          <w:i/>
          <w:sz w:val="24"/>
          <w:szCs w:val="24"/>
        </w:rPr>
        <w:t xml:space="preserve"> </w:t>
      </w:r>
      <w:r w:rsidRPr="00BB16C9">
        <w:rPr>
          <w:rFonts w:ascii="Sylfaen" w:hAnsi="Sylfaen" w:cs="Sylfaen"/>
          <w:i/>
          <w:sz w:val="24"/>
          <w:szCs w:val="24"/>
        </w:rPr>
        <w:t>ԹՎԱԿԱՆԻ</w:t>
      </w:r>
      <w:r w:rsidRPr="00BB16C9">
        <w:rPr>
          <w:rFonts w:ascii="Sylfaen" w:hAnsi="Sylfaen" w:cs="Calibri"/>
          <w:i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ՆՈՅԵՄԲԵՐԻ</w:t>
      </w:r>
      <w:r>
        <w:rPr>
          <w:rFonts w:ascii="Sylfaen" w:hAnsi="Sylfaen" w:cs="Calibri"/>
          <w:i/>
          <w:sz w:val="24"/>
          <w:szCs w:val="24"/>
        </w:rPr>
        <w:t xml:space="preserve"> 30-</w:t>
      </w:r>
      <w:r w:rsidRPr="00BB16C9">
        <w:rPr>
          <w:rFonts w:ascii="Sylfaen" w:hAnsi="Sylfaen" w:cs="Sylfaen"/>
          <w:i/>
          <w:sz w:val="24"/>
          <w:szCs w:val="24"/>
        </w:rPr>
        <w:t>Ի</w:t>
      </w:r>
      <w:r>
        <w:rPr>
          <w:rFonts w:ascii="Sylfaen" w:hAnsi="Sylfaen" w:cs="Calibri"/>
          <w:i/>
          <w:sz w:val="24"/>
          <w:szCs w:val="24"/>
        </w:rPr>
        <w:t xml:space="preserve">  N 140</w:t>
      </w:r>
      <w:r w:rsidRPr="00BB16C9">
        <w:rPr>
          <w:rFonts w:ascii="Sylfaen" w:hAnsi="Sylfaen" w:cs="Calibri"/>
          <w:i/>
          <w:sz w:val="24"/>
          <w:szCs w:val="24"/>
        </w:rPr>
        <w:t>-</w:t>
      </w:r>
      <w:r w:rsidRPr="00BB16C9">
        <w:rPr>
          <w:rFonts w:ascii="Sylfaen" w:hAnsi="Sylfaen" w:cs="Sylfaen"/>
          <w:i/>
          <w:sz w:val="24"/>
          <w:szCs w:val="24"/>
        </w:rPr>
        <w:t>Ն</w:t>
      </w:r>
      <w:r w:rsidRPr="00BB16C9">
        <w:rPr>
          <w:rFonts w:ascii="Sylfaen" w:hAnsi="Sylfaen" w:cs="Calibri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ՈՐՈՇՈՒՄՆ</w:t>
      </w:r>
      <w:r w:rsidRPr="00BB16C9">
        <w:rPr>
          <w:rFonts w:ascii="Sylfaen" w:hAnsi="Sylfaen" w:cs="Calibri"/>
          <w:i/>
          <w:sz w:val="24"/>
          <w:szCs w:val="24"/>
        </w:rPr>
        <w:t xml:space="preserve">  </w:t>
      </w:r>
      <w:r w:rsidRPr="00BB16C9">
        <w:rPr>
          <w:rFonts w:ascii="Sylfaen" w:hAnsi="Sylfaen" w:cs="Sylfaen"/>
          <w:i/>
          <w:sz w:val="24"/>
          <w:szCs w:val="24"/>
        </w:rPr>
        <w:t>ՈՒԺԸ</w:t>
      </w:r>
      <w:r w:rsidRPr="00BB16C9">
        <w:rPr>
          <w:rFonts w:ascii="Sylfaen" w:hAnsi="Sylfaen" w:cs="Calibri"/>
          <w:i/>
          <w:sz w:val="24"/>
          <w:szCs w:val="24"/>
        </w:rPr>
        <w:t xml:space="preserve"> </w:t>
      </w:r>
      <w:r w:rsidRPr="00BB16C9">
        <w:rPr>
          <w:rFonts w:ascii="Sylfaen" w:hAnsi="Sylfaen" w:cs="Sylfaen"/>
          <w:i/>
          <w:sz w:val="24"/>
          <w:szCs w:val="24"/>
        </w:rPr>
        <w:t>ԿՈՐՑՐԱԾ</w:t>
      </w:r>
      <w:r w:rsidRPr="00BB16C9">
        <w:rPr>
          <w:rFonts w:ascii="Sylfaen" w:hAnsi="Sylfaen" w:cs="Calibri"/>
          <w:i/>
          <w:sz w:val="24"/>
          <w:szCs w:val="24"/>
        </w:rPr>
        <w:t xml:space="preserve"> </w:t>
      </w:r>
      <w:r w:rsidRPr="00BB16C9">
        <w:rPr>
          <w:rFonts w:ascii="Sylfaen" w:hAnsi="Sylfaen" w:cs="Sylfaen"/>
          <w:i/>
          <w:sz w:val="24"/>
          <w:szCs w:val="24"/>
        </w:rPr>
        <w:t>ՃԱՆԱՉԵԼՈՒ</w:t>
      </w:r>
      <w:r w:rsidRPr="00BB16C9">
        <w:rPr>
          <w:rFonts w:ascii="Sylfaen" w:hAnsi="Sylfaen" w:cs="Calibri"/>
          <w:i/>
          <w:sz w:val="24"/>
          <w:szCs w:val="24"/>
        </w:rPr>
        <w:t xml:space="preserve"> </w:t>
      </w:r>
      <w:r w:rsidRPr="00BB16C9">
        <w:rPr>
          <w:rFonts w:ascii="Sylfaen" w:hAnsi="Sylfaen" w:cs="Sylfaen"/>
          <w:i/>
          <w:sz w:val="24"/>
          <w:szCs w:val="24"/>
        </w:rPr>
        <w:t xml:space="preserve">ՄԱՍԻՆ </w:t>
      </w:r>
    </w:p>
    <w:p w:rsidR="001F4499" w:rsidRDefault="001F4499" w:rsidP="001F4499">
      <w:pPr>
        <w:pStyle w:val="a4"/>
        <w:spacing w:line="360" w:lineRule="auto"/>
        <w:jc w:val="center"/>
        <w:rPr>
          <w:rFonts w:ascii="Sylfaen" w:hAnsi="Sylfaen" w:cs="Sylfaen"/>
          <w:i/>
          <w:sz w:val="24"/>
          <w:szCs w:val="24"/>
        </w:rPr>
      </w:pPr>
    </w:p>
    <w:p w:rsidR="001F4499" w:rsidRPr="00016572" w:rsidRDefault="001F4499" w:rsidP="001F4499">
      <w:pPr>
        <w:pStyle w:val="a4"/>
        <w:spacing w:line="360" w:lineRule="auto"/>
        <w:jc w:val="both"/>
        <w:rPr>
          <w:rFonts w:ascii="Sylfaen" w:hAnsi="Sylfaen" w:cs="Sylfaen"/>
          <w:i/>
          <w:sz w:val="24"/>
          <w:szCs w:val="24"/>
        </w:rPr>
      </w:pPr>
      <w:r w:rsidRPr="009C2118">
        <w:rPr>
          <w:rFonts w:ascii="Sylfaen" w:hAnsi="Sylfaen" w:cs="Sylfaen"/>
          <w:i/>
          <w:sz w:val="24"/>
          <w:szCs w:val="24"/>
        </w:rPr>
        <w:t xml:space="preserve">   </w:t>
      </w:r>
      <w:r>
        <w:rPr>
          <w:rFonts w:ascii="Sylfaen" w:hAnsi="Sylfaen" w:cs="Sylfaen"/>
          <w:i/>
          <w:sz w:val="24"/>
          <w:szCs w:val="24"/>
          <w:lang w:val="ru-RU"/>
        </w:rPr>
        <w:t>Ղեկավարվելով</w:t>
      </w:r>
      <w:r w:rsidRPr="00743495">
        <w:rPr>
          <w:rFonts w:ascii="Sylfaen" w:hAnsi="Sylfaen" w:cs="Sylfaen"/>
          <w:i/>
          <w:sz w:val="24"/>
          <w:szCs w:val="24"/>
        </w:rPr>
        <w:t xml:space="preserve"> «</w:t>
      </w:r>
      <w:r>
        <w:rPr>
          <w:rFonts w:ascii="Sylfaen" w:hAnsi="Sylfaen" w:cs="Sylfaen"/>
          <w:i/>
          <w:sz w:val="24"/>
          <w:szCs w:val="24"/>
          <w:lang w:val="ru-RU"/>
        </w:rPr>
        <w:t>Նորմատիվ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իրավական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ակտերի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մասին</w:t>
      </w:r>
      <w:r>
        <w:rPr>
          <w:rFonts w:ascii="Sylfaen" w:hAnsi="Sylfaen"/>
          <w:i/>
        </w:rPr>
        <w:t xml:space="preserve">» 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օրենքի</w:t>
      </w:r>
      <w:r w:rsidRPr="00743495">
        <w:rPr>
          <w:rFonts w:ascii="Sylfaen" w:hAnsi="Sylfaen" w:cs="Sylfaen"/>
          <w:i/>
          <w:sz w:val="24"/>
          <w:szCs w:val="24"/>
        </w:rPr>
        <w:t xml:space="preserve"> 37-</w:t>
      </w:r>
      <w:r>
        <w:rPr>
          <w:rFonts w:ascii="Sylfaen" w:hAnsi="Sylfaen" w:cs="Sylfaen"/>
          <w:i/>
          <w:sz w:val="24"/>
          <w:szCs w:val="24"/>
          <w:lang w:val="ru-RU"/>
        </w:rPr>
        <w:t>րդ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հոդվածի</w:t>
      </w:r>
      <w:r w:rsidRPr="00743495">
        <w:rPr>
          <w:rFonts w:ascii="Sylfaen" w:hAnsi="Sylfaen" w:cs="Sylfaen"/>
          <w:i/>
          <w:sz w:val="24"/>
          <w:szCs w:val="24"/>
        </w:rPr>
        <w:t xml:space="preserve"> 1-</w:t>
      </w:r>
      <w:r>
        <w:rPr>
          <w:rFonts w:ascii="Sylfaen" w:hAnsi="Sylfaen" w:cs="Sylfaen"/>
          <w:i/>
          <w:sz w:val="24"/>
          <w:szCs w:val="24"/>
          <w:lang w:val="ru-RU"/>
        </w:rPr>
        <w:t>ին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մասով</w:t>
      </w:r>
      <w:r w:rsidRPr="00743495">
        <w:rPr>
          <w:rFonts w:ascii="Sylfaen" w:hAnsi="Sylfaen" w:cs="Sylfaen"/>
          <w:i/>
          <w:sz w:val="24"/>
          <w:szCs w:val="24"/>
        </w:rPr>
        <w:t>`</w:t>
      </w:r>
      <w:r w:rsidRPr="009C2118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նախատեսվում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է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ուժը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կորցրած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ճանաչել</w:t>
      </w:r>
      <w:r w:rsidRPr="00743495"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  <w:lang w:val="ru-RU"/>
        </w:rPr>
        <w:t>Հրազդան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համայնքի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ավագանու</w:t>
      </w:r>
      <w:r w:rsidRPr="00743495">
        <w:rPr>
          <w:rFonts w:ascii="Sylfaen" w:hAnsi="Sylfaen" w:cs="Sylfaen"/>
          <w:i/>
          <w:sz w:val="24"/>
          <w:szCs w:val="24"/>
        </w:rPr>
        <w:t xml:space="preserve"> 2016 </w:t>
      </w:r>
      <w:r>
        <w:rPr>
          <w:rFonts w:ascii="Sylfaen" w:hAnsi="Sylfaen" w:cs="Sylfaen"/>
          <w:i/>
          <w:sz w:val="24"/>
          <w:szCs w:val="24"/>
          <w:lang w:val="ru-RU"/>
        </w:rPr>
        <w:t>թվականի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նոյեմբերի</w:t>
      </w:r>
      <w:r w:rsidRPr="00743495">
        <w:rPr>
          <w:rFonts w:ascii="Sylfaen" w:hAnsi="Sylfaen" w:cs="Sylfaen"/>
          <w:i/>
          <w:sz w:val="24"/>
          <w:szCs w:val="24"/>
        </w:rPr>
        <w:t xml:space="preserve"> 30-</w:t>
      </w:r>
      <w:r>
        <w:rPr>
          <w:rFonts w:ascii="Sylfaen" w:hAnsi="Sylfaen" w:cs="Sylfaen"/>
          <w:i/>
          <w:sz w:val="24"/>
          <w:szCs w:val="24"/>
          <w:lang w:val="ru-RU"/>
        </w:rPr>
        <w:t>ի</w:t>
      </w:r>
      <w:r w:rsidRPr="00E82997">
        <w:rPr>
          <w:rFonts w:ascii="Sylfaen" w:hAnsi="Sylfaen" w:cs="Sylfaen"/>
          <w:i/>
          <w:sz w:val="24"/>
          <w:szCs w:val="24"/>
        </w:rPr>
        <w:t xml:space="preserve"> </w:t>
      </w:r>
      <w:r w:rsidRPr="00847189">
        <w:rPr>
          <w:rFonts w:ascii="Sylfaen" w:hAnsi="Sylfaen" w:cs="Sylfaen"/>
          <w:i/>
          <w:sz w:val="24"/>
          <w:szCs w:val="24"/>
        </w:rPr>
        <w:t>«</w:t>
      </w:r>
      <w:r>
        <w:rPr>
          <w:rFonts w:ascii="Sylfaen" w:hAnsi="Sylfaen" w:cs="Sylfaen"/>
          <w:i/>
          <w:sz w:val="24"/>
          <w:szCs w:val="24"/>
          <w:lang w:val="ru-RU"/>
        </w:rPr>
        <w:t>Հրազդան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համայնքի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նորընտիր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ավագանու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կանոնակարգը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հաստատելու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մասին</w:t>
      </w:r>
      <w:r>
        <w:rPr>
          <w:rFonts w:ascii="Sylfaen" w:hAnsi="Sylfaen"/>
          <w:i/>
        </w:rPr>
        <w:t xml:space="preserve">» 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 w:rsidRPr="00E82426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N</w:t>
      </w:r>
      <w:r w:rsidRPr="00743495">
        <w:rPr>
          <w:rFonts w:ascii="Sylfaen" w:hAnsi="Sylfaen" w:cs="Sylfaen"/>
          <w:i/>
          <w:sz w:val="24"/>
          <w:szCs w:val="24"/>
        </w:rPr>
        <w:t>140-</w:t>
      </w:r>
      <w:r>
        <w:rPr>
          <w:rFonts w:ascii="Sylfaen" w:hAnsi="Sylfaen" w:cs="Sylfaen"/>
          <w:i/>
          <w:sz w:val="24"/>
          <w:szCs w:val="24"/>
          <w:lang w:val="ru-RU"/>
        </w:rPr>
        <w:t>Ն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որոշումը</w:t>
      </w:r>
      <w:r w:rsidRPr="00743495">
        <w:rPr>
          <w:rFonts w:ascii="Sylfaen" w:hAnsi="Sylfaen" w:cs="Sylfaen"/>
          <w:i/>
          <w:sz w:val="24"/>
          <w:szCs w:val="24"/>
        </w:rPr>
        <w:t>:</w:t>
      </w:r>
      <w:r w:rsidRPr="00743495">
        <w:rPr>
          <w:rFonts w:ascii="Sylfaen" w:hAnsi="Sylfaen" w:cs="Sylfaen"/>
          <w:i/>
          <w:sz w:val="24"/>
          <w:szCs w:val="24"/>
        </w:rPr>
        <w:tab/>
      </w:r>
      <w:r w:rsidRPr="00743495">
        <w:rPr>
          <w:rFonts w:ascii="Sylfaen" w:hAnsi="Sylfaen" w:cs="Sylfaen"/>
          <w:i/>
          <w:sz w:val="24"/>
          <w:szCs w:val="24"/>
        </w:rPr>
        <w:br/>
      </w:r>
      <w:r>
        <w:rPr>
          <w:rFonts w:ascii="Sylfaen" w:hAnsi="Sylfaen" w:cs="Sylfaen"/>
          <w:i/>
          <w:sz w:val="24"/>
          <w:szCs w:val="24"/>
          <w:lang w:val="ru-RU"/>
        </w:rPr>
        <w:t>Սույն</w:t>
      </w:r>
      <w:r w:rsidRPr="00743495"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  <w:lang w:val="ru-RU"/>
        </w:rPr>
        <w:t>որոշումը</w:t>
      </w:r>
      <w:r w:rsidRPr="00743495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ուժը</w:t>
      </w:r>
      <w:r w:rsidRPr="00E8299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կորցրած</w:t>
      </w:r>
      <w:r w:rsidRPr="00E8299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ճանաչելու</w:t>
      </w:r>
      <w:r w:rsidRPr="00E8299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հիմքը</w:t>
      </w:r>
      <w:r w:rsidRPr="00E82426">
        <w:rPr>
          <w:rFonts w:ascii="Sylfaen" w:hAnsi="Sylfaen" w:cs="Sylfaen"/>
          <w:i/>
          <w:sz w:val="24"/>
          <w:szCs w:val="24"/>
        </w:rPr>
        <w:t xml:space="preserve"> </w:t>
      </w:r>
      <w:r w:rsidRPr="00E8299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հետևյալն</w:t>
      </w:r>
      <w:r w:rsidRPr="00E82997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է</w:t>
      </w:r>
      <w:r w:rsidRPr="00E82997">
        <w:rPr>
          <w:rFonts w:ascii="Sylfaen" w:hAnsi="Sylfaen" w:cs="Sylfaen"/>
          <w:i/>
          <w:sz w:val="24"/>
          <w:szCs w:val="24"/>
        </w:rPr>
        <w:t>.</w:t>
      </w:r>
      <w:r w:rsidRPr="00E82997"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br/>
      </w:r>
      <w:r w:rsidRPr="00847189">
        <w:rPr>
          <w:rFonts w:ascii="Sylfaen" w:hAnsi="Sylfaen" w:cs="Sylfaen"/>
          <w:i/>
          <w:sz w:val="24"/>
          <w:szCs w:val="24"/>
        </w:rPr>
        <w:t>«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Տեղական</w:t>
      </w:r>
      <w:proofErr w:type="spellEnd"/>
      <w:r w:rsidRPr="00E8242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ինքնակառավարման</w:t>
      </w:r>
      <w:proofErr w:type="spellEnd"/>
      <w:r w:rsidRPr="00E8242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մասին</w:t>
      </w:r>
      <w:proofErr w:type="spellEnd"/>
      <w:r>
        <w:rPr>
          <w:rFonts w:ascii="Sylfaen" w:hAnsi="Sylfaen"/>
          <w:i/>
        </w:rPr>
        <w:t xml:space="preserve">» 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Հայաստանի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Հանրապետության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օրենքի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102-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րդ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հոդվածի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4-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րդ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մասը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>, «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Վարչատարածքային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բաժանման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մասին</w:t>
      </w:r>
      <w:proofErr w:type="spellEnd"/>
      <w:r>
        <w:rPr>
          <w:rFonts w:ascii="Sylfaen" w:hAnsi="Sylfaen"/>
          <w:i/>
        </w:rPr>
        <w:t xml:space="preserve">»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Հայաստանի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A71474">
        <w:rPr>
          <w:rFonts w:ascii="Sylfaen" w:hAnsi="Sylfaen" w:cs="Sylfaen"/>
          <w:i/>
          <w:sz w:val="24"/>
          <w:szCs w:val="24"/>
          <w:lang w:val="ru-RU"/>
        </w:rPr>
        <w:t>Հանրապետության</w:t>
      </w:r>
      <w:proofErr w:type="spellEnd"/>
      <w:r w:rsidR="00A71474"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օրենքում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2021</w:t>
      </w:r>
      <w:r w:rsidR="00A71474">
        <w:rPr>
          <w:rFonts w:ascii="Sylfaen" w:hAnsi="Sylfaen" w:cs="Sylfae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թվականի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սեպտեմբերի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24-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ին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ընդունված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փոփոխությունները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և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լրացումներ</w:t>
      </w:r>
      <w:proofErr w:type="spellEnd"/>
      <w:r>
        <w:rPr>
          <w:rFonts w:ascii="Sylfaen" w:hAnsi="Sylfaen" w:cs="Sylfaen"/>
          <w:i/>
          <w:sz w:val="24"/>
          <w:szCs w:val="24"/>
        </w:rPr>
        <w:t>ի</w:t>
      </w:r>
      <w:r w:rsidRPr="00847189">
        <w:rPr>
          <w:rFonts w:ascii="Sylfaen" w:hAnsi="Sylfaen" w:cs="Sylfaen"/>
          <w:i/>
          <w:sz w:val="24"/>
          <w:szCs w:val="24"/>
        </w:rPr>
        <w:t xml:space="preserve"> 7-</w:t>
      </w:r>
      <w:r>
        <w:rPr>
          <w:rFonts w:ascii="Sylfaen" w:hAnsi="Sylfaen" w:cs="Sylfaen"/>
          <w:i/>
          <w:sz w:val="24"/>
          <w:szCs w:val="24"/>
        </w:rPr>
        <w:t>րդ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հոդվածի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6-</w:t>
      </w:r>
      <w:r>
        <w:rPr>
          <w:rFonts w:ascii="Sylfaen" w:hAnsi="Sylfaen" w:cs="Sylfaen"/>
          <w:i/>
          <w:sz w:val="24"/>
          <w:szCs w:val="24"/>
        </w:rPr>
        <w:t>րդ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կետը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, 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որոնց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համաձայն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կայացել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են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ընտրություններ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կազմավորվել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է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նոր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ավագանի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>,</w:t>
      </w:r>
      <w:r w:rsidRPr="0014027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որն</w:t>
      </w:r>
      <w:proofErr w:type="spellEnd"/>
      <w:r w:rsidRPr="0014027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էլ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հաստատել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r>
        <w:rPr>
          <w:rFonts w:ascii="Sylfaen" w:hAnsi="Sylfaen" w:cs="Sylfaen"/>
          <w:i/>
          <w:sz w:val="24"/>
          <w:szCs w:val="24"/>
          <w:lang w:val="ru-RU"/>
        </w:rPr>
        <w:t>է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նոր</w:t>
      </w:r>
      <w:proofErr w:type="spellEnd"/>
      <w:r w:rsidRPr="0014027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կանոնակարգ</w:t>
      </w:r>
      <w:proofErr w:type="spellEnd"/>
      <w:r w:rsidRPr="00140275">
        <w:rPr>
          <w:rFonts w:ascii="Sylfaen" w:hAnsi="Sylfaen" w:cs="Sylfaen"/>
          <w:i/>
          <w:sz w:val="24"/>
          <w:szCs w:val="24"/>
        </w:rPr>
        <w:t xml:space="preserve">: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Ըստ</w:t>
      </w:r>
      <w:proofErr w:type="spellEnd"/>
      <w:r w:rsidRPr="0014027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այդմ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` 2016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թվականի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նոյեմբերի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30-</w:t>
      </w:r>
      <w:r>
        <w:rPr>
          <w:rFonts w:ascii="Sylfaen" w:hAnsi="Sylfaen" w:cs="Sylfaen"/>
          <w:i/>
          <w:sz w:val="24"/>
          <w:szCs w:val="24"/>
          <w:lang w:val="ru-RU"/>
        </w:rPr>
        <w:t>ի</w:t>
      </w:r>
      <w:r w:rsidRPr="00847189"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N</w:t>
      </w:r>
      <w:r w:rsidRPr="00847189">
        <w:rPr>
          <w:rFonts w:ascii="Sylfaen" w:hAnsi="Sylfaen" w:cs="Sylfaen"/>
          <w:i/>
          <w:sz w:val="24"/>
          <w:szCs w:val="24"/>
        </w:rPr>
        <w:t>140-</w:t>
      </w:r>
      <w:r>
        <w:rPr>
          <w:rFonts w:ascii="Sylfaen" w:hAnsi="Sylfaen" w:cs="Sylfaen"/>
          <w:i/>
          <w:sz w:val="24"/>
          <w:szCs w:val="24"/>
          <w:lang w:val="ru-RU"/>
        </w:rPr>
        <w:t>Ն</w:t>
      </w:r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որոշման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կարիքը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այլևս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չկա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ինչից</w:t>
      </w:r>
      <w:proofErr w:type="spellEnd"/>
      <w:r w:rsidRPr="00847189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ելնելով</w:t>
      </w:r>
      <w:proofErr w:type="spellEnd"/>
      <w:r w:rsidRPr="0014027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  <w:lang w:val="ru-RU"/>
        </w:rPr>
        <w:t>էլ</w:t>
      </w:r>
      <w:proofErr w:type="spellEnd"/>
      <w:r w:rsidRPr="00140275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անհրաժեշտ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է </w:t>
      </w:r>
      <w:proofErr w:type="spellStart"/>
      <w:r>
        <w:rPr>
          <w:rFonts w:ascii="Sylfaen" w:hAnsi="Sylfaen" w:cs="Sylfaen"/>
          <w:i/>
          <w:sz w:val="24"/>
          <w:szCs w:val="24"/>
        </w:rPr>
        <w:t>ուժը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կորցրած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ճանաչել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վերոնշյալ</w:t>
      </w:r>
      <w:proofErr w:type="spellEnd"/>
      <w:r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i/>
          <w:sz w:val="24"/>
          <w:szCs w:val="24"/>
        </w:rPr>
        <w:t>որոշումը</w:t>
      </w:r>
      <w:proofErr w:type="spellEnd"/>
      <w:r>
        <w:rPr>
          <w:rFonts w:ascii="Sylfaen" w:hAnsi="Sylfaen" w:cs="Sylfaen"/>
          <w:i/>
          <w:sz w:val="24"/>
          <w:szCs w:val="24"/>
        </w:rPr>
        <w:t>:</w:t>
      </w:r>
    </w:p>
    <w:p w:rsidR="001F4499" w:rsidRPr="00847189" w:rsidRDefault="001F4499" w:rsidP="001F4499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  <w:r w:rsidRPr="00847189">
        <w:rPr>
          <w:rFonts w:ascii="Sylfaen" w:hAnsi="Sylfaen"/>
          <w:i/>
          <w:sz w:val="24"/>
          <w:szCs w:val="24"/>
        </w:rPr>
        <w:t xml:space="preserve">   </w:t>
      </w:r>
    </w:p>
    <w:p w:rsidR="001F4499" w:rsidRPr="00847189" w:rsidRDefault="001F4499" w:rsidP="001F4499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</w:p>
    <w:p w:rsidR="001F4499" w:rsidRPr="00847189" w:rsidRDefault="001F4499" w:rsidP="001F4499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</w:p>
    <w:p w:rsidR="001F4499" w:rsidRPr="003366B9" w:rsidRDefault="001F4499" w:rsidP="001F4499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  <w:r w:rsidRPr="00847189">
        <w:rPr>
          <w:rStyle w:val="a3"/>
          <w:rFonts w:ascii="Sylfaen" w:hAnsi="Sylfaen"/>
          <w:sz w:val="24"/>
          <w:szCs w:val="24"/>
        </w:rPr>
        <w:t xml:space="preserve">    </w:t>
      </w:r>
      <w:r w:rsidRPr="003366B9">
        <w:rPr>
          <w:rStyle w:val="a3"/>
          <w:rFonts w:ascii="Sylfaen" w:hAnsi="Sylfaen"/>
          <w:sz w:val="24"/>
          <w:szCs w:val="24"/>
        </w:rPr>
        <w:t>ՀԱՄԱՅՆՔԻ ՂԵԿԱՎԱՐ`</w:t>
      </w:r>
      <w:r>
        <w:rPr>
          <w:rStyle w:val="a3"/>
          <w:rFonts w:ascii="Sylfaen" w:hAnsi="Sylfaen"/>
          <w:sz w:val="24"/>
          <w:szCs w:val="24"/>
        </w:rPr>
        <w:t xml:space="preserve">                             </w:t>
      </w:r>
      <w:r w:rsidRPr="003366B9">
        <w:rPr>
          <w:rStyle w:val="a3"/>
          <w:rFonts w:ascii="Sylfaen" w:hAnsi="Sylfaen"/>
          <w:sz w:val="24"/>
          <w:szCs w:val="24"/>
        </w:rPr>
        <w:t xml:space="preserve">                                  Ս. ՄԻՔԱՅԵԼՅԱՆ</w:t>
      </w:r>
    </w:p>
    <w:p w:rsidR="001F4499" w:rsidRDefault="001F4499" w:rsidP="001F4499">
      <w:pPr>
        <w:pStyle w:val="a4"/>
        <w:spacing w:line="360" w:lineRule="auto"/>
        <w:jc w:val="both"/>
        <w:rPr>
          <w:rStyle w:val="a3"/>
          <w:rFonts w:ascii="Sylfaen" w:hAnsi="Sylfaen"/>
          <w:sz w:val="24"/>
          <w:szCs w:val="24"/>
        </w:rPr>
      </w:pPr>
    </w:p>
    <w:p w:rsidR="001F4499" w:rsidRDefault="001F4499" w:rsidP="001F4499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1F4499" w:rsidRDefault="001F4499" w:rsidP="001F4499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1F4499" w:rsidRDefault="001F4499" w:rsidP="001F4499">
      <w:pPr>
        <w:pStyle w:val="a4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432F16" w:rsidRDefault="00432F16"/>
    <w:sectPr w:rsidR="00432F16" w:rsidSect="001F44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9"/>
    <w:rsid w:val="001F4499"/>
    <w:rsid w:val="00373784"/>
    <w:rsid w:val="00432F16"/>
    <w:rsid w:val="00A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4499"/>
    <w:rPr>
      <w:i/>
      <w:iCs/>
    </w:rPr>
  </w:style>
  <w:style w:type="paragraph" w:styleId="a4">
    <w:name w:val="No Spacing"/>
    <w:uiPriority w:val="1"/>
    <w:qFormat/>
    <w:rsid w:val="001F44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4499"/>
    <w:rPr>
      <w:i/>
      <w:iCs/>
    </w:rPr>
  </w:style>
  <w:style w:type="paragraph" w:styleId="a4">
    <w:name w:val="No Spacing"/>
    <w:uiPriority w:val="1"/>
    <w:qFormat/>
    <w:rsid w:val="001F44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3</cp:revision>
  <cp:lastPrinted>2022-01-19T08:19:00Z</cp:lastPrinted>
  <dcterms:created xsi:type="dcterms:W3CDTF">2022-01-19T08:20:00Z</dcterms:created>
  <dcterms:modified xsi:type="dcterms:W3CDTF">2022-01-19T08:32:00Z</dcterms:modified>
</cp:coreProperties>
</file>