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Default="00EA28BF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 w:rsidR="00BF5081">
        <w:rPr>
          <w:rFonts w:ascii="Sylfaen" w:hAnsi="Sylfaen"/>
          <w:i/>
          <w:lang w:val="en-US"/>
        </w:rPr>
        <w:t xml:space="preserve"> </w:t>
      </w:r>
      <w:r w:rsidR="00615D7F">
        <w:rPr>
          <w:rFonts w:ascii="Sylfaen" w:hAnsi="Sylfaen"/>
          <w:i/>
          <w:lang w:val="en-US"/>
        </w:rPr>
        <w:t>3</w:t>
      </w:r>
    </w:p>
    <w:p w:rsidR="00B20499" w:rsidRDefault="00B20499" w:rsidP="00B20499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ավագանու</w:t>
      </w:r>
      <w:proofErr w:type="spellEnd"/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br/>
        <w:t xml:space="preserve">2022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</w:t>
      </w:r>
      <w:proofErr w:type="gramStart"/>
      <w:r w:rsidRPr="00930425">
        <w:rPr>
          <w:rFonts w:ascii="Sylfaen" w:hAnsi="Sylfaen"/>
          <w:i/>
          <w:u w:val="single"/>
          <w:lang w:val="en-US"/>
        </w:rPr>
        <w:t>8</w:t>
      </w:r>
      <w:r>
        <w:rPr>
          <w:rFonts w:ascii="Sylfaen" w:hAnsi="Sylfaen"/>
          <w:i/>
          <w:u w:val="single"/>
          <w:lang w:val="en-US"/>
        </w:rPr>
        <w:t xml:space="preserve">  </w:t>
      </w:r>
      <w:r>
        <w:rPr>
          <w:rFonts w:ascii="Sylfaen" w:hAnsi="Sylfaen"/>
          <w:i/>
          <w:lang w:val="en-US"/>
        </w:rPr>
        <w:t>-</w:t>
      </w:r>
      <w:proofErr w:type="gramEnd"/>
      <w:r>
        <w:rPr>
          <w:rFonts w:ascii="Sylfaen" w:hAnsi="Sylfaen"/>
          <w:i/>
          <w:lang w:val="en-US"/>
        </w:rPr>
        <w:t xml:space="preserve">ի  </w:t>
      </w:r>
      <w:r>
        <w:rPr>
          <w:rFonts w:ascii="Sylfaen" w:hAnsi="Sylfaen"/>
          <w:i/>
          <w:lang w:val="en-US"/>
        </w:rPr>
        <w:br/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___</w:t>
      </w:r>
      <w:r>
        <w:rPr>
          <w:rFonts w:ascii="Sylfaen" w:hAnsi="Sylfaen"/>
          <w:i/>
          <w:u w:val="single"/>
          <w:lang w:val="en-US"/>
        </w:rPr>
        <w:t xml:space="preserve">  </w:t>
      </w:r>
      <w:proofErr w:type="spellStart"/>
      <w:r>
        <w:rPr>
          <w:rFonts w:ascii="Sylfaen" w:hAnsi="Sylfaen"/>
          <w:i/>
          <w:lang w:val="en-US"/>
        </w:rPr>
        <w:t>որոշման</w:t>
      </w:r>
      <w:proofErr w:type="spellEnd"/>
    </w:p>
    <w:p w:rsidR="003C411B" w:rsidRPr="00EA28BF" w:rsidRDefault="003C411B" w:rsidP="003B1F9B">
      <w:pPr>
        <w:jc w:val="right"/>
        <w:rPr>
          <w:rFonts w:ascii="Sylfaen" w:hAnsi="Sylfaen"/>
          <w:i/>
          <w:lang w:val="en-US"/>
        </w:rPr>
      </w:pPr>
      <w:bookmarkStart w:id="0" w:name="_GoBack"/>
      <w:bookmarkEnd w:id="0"/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6610AD" w:rsidRDefault="003B1F9B" w:rsidP="006610AD">
      <w:pPr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615D7F">
        <w:rPr>
          <w:rFonts w:ascii="Sylfaen" w:hAnsi="Sylfaen" w:cs="Arial"/>
          <w:b/>
          <w:i/>
          <w:sz w:val="24"/>
          <w:szCs w:val="24"/>
          <w:lang w:val="en-US"/>
        </w:rPr>
        <w:t xml:space="preserve">ՔԱՂՍԻ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D26A17">
        <w:rPr>
          <w:rFonts w:ascii="Sylfaen" w:hAnsi="Sylfaen"/>
          <w:b/>
          <w:i/>
          <w:sz w:val="24"/>
          <w:szCs w:val="24"/>
          <w:lang w:val="en-US"/>
        </w:rPr>
        <w:t>1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74AFB" w:rsidRPr="00EB3764" w:rsidRDefault="00B74AF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</w:p>
    <w:p w:rsidR="00B23683" w:rsidRPr="00332202" w:rsidRDefault="002B11F5" w:rsidP="00FA5379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1</w:t>
      </w:r>
      <w:r w:rsidRPr="00332202">
        <w:rPr>
          <w:rFonts w:ascii="Sylfaen" w:hAnsi="Sylfaen"/>
          <w:i/>
          <w:lang w:val="en-US"/>
        </w:rPr>
        <w:t xml:space="preserve">. </w:t>
      </w:r>
      <w:proofErr w:type="spellStart"/>
      <w:proofErr w:type="gramStart"/>
      <w:r w:rsidR="00615D7F">
        <w:rPr>
          <w:rFonts w:ascii="Sylfaen" w:hAnsi="Sylfaen"/>
          <w:i/>
          <w:lang w:val="en-US"/>
        </w:rPr>
        <w:t>Քաղսի</w:t>
      </w:r>
      <w:proofErr w:type="spellEnd"/>
      <w:r w:rsidR="00F31044">
        <w:rPr>
          <w:rFonts w:ascii="Sylfaen" w:hAnsi="Sylfaen"/>
          <w:i/>
          <w:lang w:val="en-US"/>
        </w:rPr>
        <w:t xml:space="preserve"> </w:t>
      </w:r>
      <w:r w:rsidR="003A5079" w:rsidRPr="002B11F5">
        <w:rPr>
          <w:rFonts w:ascii="Sylfaen" w:hAnsi="Sylfaen"/>
          <w:i/>
          <w:lang w:val="hy-AM"/>
        </w:rPr>
        <w:t>համայնքում 20</w:t>
      </w:r>
      <w:r w:rsidR="003C411B">
        <w:rPr>
          <w:rFonts w:ascii="Sylfaen" w:hAnsi="Sylfaen"/>
          <w:i/>
          <w:lang w:val="en-US"/>
        </w:rPr>
        <w:t>2</w:t>
      </w:r>
      <w:r w:rsidR="00D26A17">
        <w:rPr>
          <w:rFonts w:ascii="Sylfaen" w:hAnsi="Sylfaen"/>
          <w:i/>
          <w:lang w:val="en-US"/>
        </w:rPr>
        <w:t>1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Pr="00332202">
        <w:rPr>
          <w:rFonts w:ascii="Sylfaen" w:hAnsi="Sylfaen"/>
          <w:i/>
          <w:lang w:val="en-US"/>
        </w:rPr>
        <w:t>.</w:t>
      </w:r>
      <w:proofErr w:type="gramEnd"/>
    </w:p>
    <w:p w:rsidR="007A45B1" w:rsidRPr="002B11F5" w:rsidRDefault="007A45B1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F31044" w:rsidTr="00800F8A">
        <w:trPr>
          <w:trHeight w:val="536"/>
        </w:trPr>
        <w:tc>
          <w:tcPr>
            <w:tcW w:w="9480" w:type="dxa"/>
            <w:gridSpan w:val="4"/>
          </w:tcPr>
          <w:p w:rsidR="004E2C3E" w:rsidRPr="00D05D12" w:rsidRDefault="00470B1D" w:rsidP="00D05D1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615D7F" w:rsidRPr="00615D7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Ոռոգման</w:t>
            </w:r>
            <w:proofErr w:type="spellEnd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ջրի</w:t>
            </w:r>
            <w:proofErr w:type="spellEnd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բարելավում</w:t>
            </w:r>
            <w:proofErr w:type="spellEnd"/>
            <w:r w:rsidR="00615D7F" w:rsidRPr="00615D7F">
              <w:rPr>
                <w:rFonts w:ascii="Sylfaen" w:hAnsi="Sylfaen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  <w:r w:rsidR="004E2C3E" w:rsidRPr="002B11F5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  <w:p w:rsidR="00B44B93" w:rsidRPr="002B11F5" w:rsidRDefault="00B44B93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800F8A" w:rsidRPr="002B11F5" w:rsidTr="00800F8A">
        <w:trPr>
          <w:trHeight w:val="536"/>
        </w:trPr>
        <w:tc>
          <w:tcPr>
            <w:tcW w:w="2995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29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6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800F8A">
        <w:trPr>
          <w:trHeight w:val="1607"/>
        </w:trPr>
        <w:tc>
          <w:tcPr>
            <w:tcW w:w="2995" w:type="dxa"/>
          </w:tcPr>
          <w:p w:rsidR="00800F8A" w:rsidRPr="00852573" w:rsidRDefault="00852573" w:rsidP="00F31044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r w:rsidR="00615D7F" w:rsidRPr="00615D7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Ոռոգման</w:t>
            </w:r>
            <w:proofErr w:type="spellEnd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ջրի</w:t>
            </w:r>
            <w:proofErr w:type="spellEnd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բարելավում</w:t>
            </w:r>
            <w:proofErr w:type="spellEnd"/>
            <w:r w:rsidR="00615D7F" w:rsidRPr="00615D7F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F31044" w:rsidRDefault="00615D7F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</w:tcPr>
          <w:p w:rsidR="00800F8A" w:rsidRPr="00F31044" w:rsidRDefault="00615D7F" w:rsidP="00E54EB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446" w:type="dxa"/>
          </w:tcPr>
          <w:p w:rsidR="00800F8A" w:rsidRPr="00F31044" w:rsidRDefault="00F31044" w:rsidP="00F31044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Կատարվել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800F8A" w:rsidRPr="007928C2" w:rsidTr="00800F8A">
        <w:trPr>
          <w:trHeight w:val="1071"/>
        </w:trPr>
        <w:tc>
          <w:tcPr>
            <w:tcW w:w="2995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7928C2" w:rsidRDefault="007928C2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10 930,0</w:t>
            </w:r>
          </w:p>
        </w:tc>
        <w:tc>
          <w:tcPr>
            <w:tcW w:w="1529" w:type="dxa"/>
          </w:tcPr>
          <w:p w:rsidR="00800F8A" w:rsidRPr="007928C2" w:rsidRDefault="007928C2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10 930,0</w:t>
            </w:r>
          </w:p>
        </w:tc>
        <w:tc>
          <w:tcPr>
            <w:tcW w:w="3446" w:type="dxa"/>
          </w:tcPr>
          <w:p w:rsidR="00800F8A" w:rsidRPr="00AB405C" w:rsidRDefault="00615D7F" w:rsidP="00AB405C">
            <w:pPr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Ոռոգման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ջրի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բարելավման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նպատակող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հատկացված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գումարը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ուղղվել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խմելու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ջրի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ներքին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կապիտալ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աշխատանքներին</w:t>
            </w:r>
            <w:proofErr w:type="spellEnd"/>
            <w:r w:rsidR="00AB405C" w:rsidRPr="00AB405C">
              <w:rPr>
                <w:rFonts w:ascii="Sylfaen" w:hAnsi="Sylfaen"/>
                <w:i/>
                <w:sz w:val="20"/>
                <w:szCs w:val="20"/>
              </w:rPr>
              <w:t xml:space="preserve">: </w:t>
            </w:r>
          </w:p>
          <w:p w:rsidR="007928C2" w:rsidRPr="00D26A17" w:rsidRDefault="00AB405C" w:rsidP="00AB405C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</w:t>
            </w:r>
            <w:proofErr w:type="spellEnd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-</w:t>
            </w:r>
            <w:r w:rsid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6 000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000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բյուջե</w:t>
            </w:r>
            <w:proofErr w:type="spellEnd"/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- 4 930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="007928C2"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000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</w:p>
        </w:tc>
      </w:tr>
    </w:tbl>
    <w:tbl>
      <w:tblPr>
        <w:tblStyle w:val="11"/>
        <w:tblW w:w="10592" w:type="dxa"/>
        <w:tblLook w:val="04A0" w:firstRow="1" w:lastRow="0" w:firstColumn="1" w:lastColumn="0" w:noHBand="0" w:noVBand="1"/>
      </w:tblPr>
      <w:tblGrid>
        <w:gridCol w:w="3164"/>
        <w:gridCol w:w="1717"/>
        <w:gridCol w:w="1717"/>
        <w:gridCol w:w="3994"/>
      </w:tblGrid>
      <w:tr w:rsidR="007A45B1" w:rsidRPr="007928C2" w:rsidTr="007928C2">
        <w:trPr>
          <w:trHeight w:val="149"/>
        </w:trPr>
        <w:tc>
          <w:tcPr>
            <w:tcW w:w="10591" w:type="dxa"/>
            <w:gridSpan w:val="4"/>
          </w:tcPr>
          <w:p w:rsidR="007A45B1" w:rsidRPr="00AB405C" w:rsidRDefault="00E83C79" w:rsidP="00F31044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615D7F" w:rsidRPr="00AB405C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615D7F" w:rsidRPr="00AB405C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բարեկարգում</w:t>
            </w:r>
            <w:proofErr w:type="spellEnd"/>
            <w:r w:rsidR="00615D7F" w:rsidRPr="00AB405C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և</w:t>
            </w:r>
            <w:r w:rsidR="00615D7F" w:rsidRPr="00AB405C">
              <w:rPr>
                <w:rFonts w:ascii="Sylfaen" w:hAnsi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ասֆալտապատում</w:t>
            </w:r>
            <w:proofErr w:type="spellEnd"/>
            <w:r w:rsidR="00615D7F" w:rsidRPr="00615D7F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7928C2">
        <w:trPr>
          <w:trHeight w:val="149"/>
        </w:trPr>
        <w:tc>
          <w:tcPr>
            <w:tcW w:w="316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71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7928C2">
        <w:trPr>
          <w:trHeight w:val="149"/>
        </w:trPr>
        <w:tc>
          <w:tcPr>
            <w:tcW w:w="3164" w:type="dxa"/>
          </w:tcPr>
          <w:p w:rsidR="00800F8A" w:rsidRPr="00615D7F" w:rsidRDefault="00615D7F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բարեկարգում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ասֆալտապատում</w:t>
            </w:r>
            <w:proofErr w:type="spellEnd"/>
          </w:p>
        </w:tc>
        <w:tc>
          <w:tcPr>
            <w:tcW w:w="1717" w:type="dxa"/>
          </w:tcPr>
          <w:p w:rsidR="00800F8A" w:rsidRPr="00013A90" w:rsidRDefault="00A76616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17" w:type="dxa"/>
          </w:tcPr>
          <w:p w:rsidR="00800F8A" w:rsidRPr="002B11F5" w:rsidRDefault="00D26A17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F31044" w:rsidTr="007928C2">
        <w:trPr>
          <w:trHeight w:val="149"/>
        </w:trPr>
        <w:tc>
          <w:tcPr>
            <w:tcW w:w="316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717" w:type="dxa"/>
          </w:tcPr>
          <w:p w:rsidR="00800F8A" w:rsidRPr="00615D7F" w:rsidRDefault="007928C2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32 000 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,0</w:t>
            </w:r>
          </w:p>
        </w:tc>
        <w:tc>
          <w:tcPr>
            <w:tcW w:w="1717" w:type="dxa"/>
          </w:tcPr>
          <w:p w:rsidR="00800F8A" w:rsidRPr="00615D7F" w:rsidRDefault="00AB405C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3994" w:type="dxa"/>
          </w:tcPr>
          <w:p w:rsidR="00800F8A" w:rsidRPr="00615D7F" w:rsidRDefault="00615D7F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 2-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>, 10-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11-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փողոցների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ճանապարհները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ասֆալտապատման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կարիք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ունեն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: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Կազմվել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Քաղսի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գյուղի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10-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2-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փողոցների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ասֆալտապատման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նախագծերը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, 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սակայն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անավարտ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ֆինանսական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բացակայության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պատճառով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</w:tr>
      <w:tr w:rsidR="00E83C79" w:rsidRPr="00F31044" w:rsidTr="007928C2">
        <w:trPr>
          <w:trHeight w:val="149"/>
        </w:trPr>
        <w:tc>
          <w:tcPr>
            <w:tcW w:w="10591" w:type="dxa"/>
            <w:gridSpan w:val="4"/>
          </w:tcPr>
          <w:p w:rsidR="00E83C79" w:rsidRPr="002B11F5" w:rsidRDefault="00E83C79" w:rsidP="00F3104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Փողոցային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ընդլայնում</w:t>
            </w:r>
            <w:proofErr w:type="spellEnd"/>
            <w:r w:rsidR="00615D7F" w:rsidRPr="00615D7F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7928C2">
        <w:trPr>
          <w:trHeight w:val="658"/>
        </w:trPr>
        <w:tc>
          <w:tcPr>
            <w:tcW w:w="316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71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615D7F" w:rsidTr="007928C2">
        <w:trPr>
          <w:trHeight w:val="149"/>
        </w:trPr>
        <w:tc>
          <w:tcPr>
            <w:tcW w:w="3164" w:type="dxa"/>
          </w:tcPr>
          <w:p w:rsidR="00800F8A" w:rsidRPr="00F31044" w:rsidRDefault="00615D7F" w:rsidP="00F31044">
            <w:pPr>
              <w:rPr>
                <w:rFonts w:ascii="Sylfaen" w:hAnsi="Sylfaen" w:cs="Sylfaen"/>
                <w:bCs/>
                <w:i/>
                <w:sz w:val="20"/>
                <w:lang w:val="ro-RO"/>
              </w:rPr>
            </w:pP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lastRenderedPageBreak/>
              <w:t>Փողոցային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լուսավորության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ցանցի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  <w:lang w:val="en-US"/>
              </w:rPr>
              <w:t>ընդլայնում</w:t>
            </w:r>
            <w:proofErr w:type="spellEnd"/>
          </w:p>
        </w:tc>
        <w:tc>
          <w:tcPr>
            <w:tcW w:w="1717" w:type="dxa"/>
          </w:tcPr>
          <w:p w:rsidR="00800F8A" w:rsidRPr="002B11F5" w:rsidRDefault="00F31044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17" w:type="dxa"/>
          </w:tcPr>
          <w:p w:rsidR="00F31044" w:rsidRPr="002B11F5" w:rsidRDefault="007928C2" w:rsidP="00615D7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</w:tcPr>
          <w:p w:rsidR="00800F8A" w:rsidRPr="00420A3C" w:rsidRDefault="00800F8A" w:rsidP="00420A3C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B75BEA" w:rsidRPr="00615D7F" w:rsidTr="007928C2">
        <w:trPr>
          <w:trHeight w:val="1332"/>
        </w:trPr>
        <w:tc>
          <w:tcPr>
            <w:tcW w:w="3164" w:type="dxa"/>
          </w:tcPr>
          <w:p w:rsidR="00800F8A" w:rsidRPr="007928C2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7928C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7928C2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717" w:type="dxa"/>
          </w:tcPr>
          <w:p w:rsidR="00800F8A" w:rsidRPr="007928C2" w:rsidRDefault="007928C2" w:rsidP="007928C2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1 124,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717" w:type="dxa"/>
          </w:tcPr>
          <w:p w:rsidR="00800F8A" w:rsidRPr="007928C2" w:rsidRDefault="007928C2" w:rsidP="007928C2">
            <w:pPr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124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3994" w:type="dxa"/>
          </w:tcPr>
          <w:p w:rsidR="00200F3A" w:rsidRPr="007928C2" w:rsidRDefault="00AB405C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րականացվել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6-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>, 10-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8-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րդ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փողոցներ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համակարգի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կառուցման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բարելավվման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տեղադրվել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լուսատուներ</w:t>
            </w:r>
            <w:proofErr w:type="spellEnd"/>
            <w:r w:rsidR="00615D7F" w:rsidRPr="007928C2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</w:tr>
      <w:tr w:rsidR="00E83C79" w:rsidRPr="00615D7F" w:rsidTr="007928C2">
        <w:trPr>
          <w:trHeight w:val="542"/>
        </w:trPr>
        <w:tc>
          <w:tcPr>
            <w:tcW w:w="10591" w:type="dxa"/>
            <w:gridSpan w:val="4"/>
          </w:tcPr>
          <w:p w:rsidR="002B11F5" w:rsidRPr="007928C2" w:rsidRDefault="002B11F5" w:rsidP="00F2524D">
            <w:pPr>
              <w:contextualSpacing/>
              <w:rPr>
                <w:rFonts w:ascii="Sylfaen" w:hAnsi="Sylfaen"/>
                <w:b/>
                <w:i/>
                <w:sz w:val="20"/>
                <w:szCs w:val="20"/>
              </w:rPr>
            </w:pPr>
          </w:p>
          <w:p w:rsidR="00E83C79" w:rsidRPr="002B11F5" w:rsidRDefault="00E83C79" w:rsidP="00F31044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615D7F" w:rsidRPr="007928C2">
              <w:rPr>
                <w:rFonts w:ascii="Sylfaen" w:hAnsi="Sylfaen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en-US"/>
              </w:rPr>
              <w:t>Գյուղի</w:t>
            </w:r>
            <w:proofErr w:type="spellEnd"/>
            <w:r w:rsidR="00615D7F" w:rsidRPr="007928C2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en-US"/>
              </w:rPr>
              <w:t>մշակույթի</w:t>
            </w:r>
            <w:proofErr w:type="spellEnd"/>
            <w:r w:rsidR="00615D7F" w:rsidRPr="007928C2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en-US"/>
              </w:rPr>
              <w:t>տան</w:t>
            </w:r>
            <w:proofErr w:type="spellEnd"/>
            <w:r w:rsidR="00615D7F" w:rsidRPr="007928C2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en-US"/>
              </w:rPr>
              <w:t>կապիտալ</w:t>
            </w:r>
            <w:proofErr w:type="spellEnd"/>
            <w:r w:rsidR="00615D7F" w:rsidRPr="007928C2">
              <w:rPr>
                <w:rFonts w:ascii="Sylfaen" w:hAnsi="Sylfaen" w:cs="ArTarumianMatenagir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en-US"/>
              </w:rPr>
              <w:t>վերանորոգում</w:t>
            </w:r>
            <w:proofErr w:type="spellEnd"/>
            <w:r w:rsidR="00615D7F" w:rsidRPr="00615D7F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7928C2">
        <w:trPr>
          <w:trHeight w:val="744"/>
        </w:trPr>
        <w:tc>
          <w:tcPr>
            <w:tcW w:w="316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71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615D7F" w:rsidTr="007928C2">
        <w:trPr>
          <w:trHeight w:val="2045"/>
        </w:trPr>
        <w:tc>
          <w:tcPr>
            <w:tcW w:w="3164" w:type="dxa"/>
          </w:tcPr>
          <w:p w:rsidR="00800F8A" w:rsidRPr="002B11F5" w:rsidRDefault="00615D7F" w:rsidP="00F31044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Գյուղի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մշակույթի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տան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կապիտալ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վերանորոգում</w:t>
            </w:r>
            <w:proofErr w:type="spellEnd"/>
          </w:p>
        </w:tc>
        <w:tc>
          <w:tcPr>
            <w:tcW w:w="1717" w:type="dxa"/>
          </w:tcPr>
          <w:p w:rsidR="00800F8A" w:rsidRPr="007928C2" w:rsidRDefault="007928C2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20 510,046</w:t>
            </w:r>
          </w:p>
        </w:tc>
        <w:tc>
          <w:tcPr>
            <w:tcW w:w="1717" w:type="dxa"/>
          </w:tcPr>
          <w:p w:rsidR="00800F8A" w:rsidRPr="007928C2" w:rsidRDefault="007928C2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20 510,046</w:t>
            </w:r>
          </w:p>
        </w:tc>
        <w:tc>
          <w:tcPr>
            <w:tcW w:w="3994" w:type="dxa"/>
          </w:tcPr>
          <w:p w:rsidR="00800F8A" w:rsidRPr="00AB405C" w:rsidRDefault="00615D7F" w:rsidP="00615D7F">
            <w:pPr>
              <w:spacing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2020-2021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թթ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ընթացքում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ծրագրով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վերանորոգվել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է</w:t>
            </w:r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մշակույթի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տան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դահլիճը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>:</w:t>
            </w:r>
          </w:p>
          <w:p w:rsidR="007928C2" w:rsidRPr="00AB405C" w:rsidRDefault="007928C2" w:rsidP="007928C2">
            <w:pPr>
              <w:spacing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5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AB405C">
              <w:rPr>
                <w:rFonts w:ascii="Sylfaen" w:hAnsi="Sylfaen"/>
                <w:i/>
                <w:sz w:val="20"/>
                <w:szCs w:val="20"/>
              </w:rPr>
              <w:t>869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212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</w:p>
          <w:p w:rsidR="007928C2" w:rsidRPr="00AB405C" w:rsidRDefault="007928C2" w:rsidP="007928C2">
            <w:pPr>
              <w:spacing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բյուջե</w:t>
            </w:r>
            <w:proofErr w:type="spellEnd"/>
            <w:r w:rsidRPr="00AB405C">
              <w:rPr>
                <w:rFonts w:ascii="Sylfaen" w:hAnsi="Sylfaen"/>
                <w:i/>
                <w:sz w:val="20"/>
                <w:szCs w:val="20"/>
              </w:rPr>
              <w:t>- 14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AB405C">
              <w:rPr>
                <w:rFonts w:ascii="Sylfaen" w:hAnsi="Sylfaen"/>
                <w:i/>
                <w:sz w:val="20"/>
                <w:szCs w:val="20"/>
              </w:rPr>
              <w:t>640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AB405C">
              <w:rPr>
                <w:rFonts w:ascii="Sylfaen" w:hAnsi="Sylfaen"/>
                <w:i/>
                <w:sz w:val="20"/>
                <w:szCs w:val="20"/>
              </w:rPr>
              <w:t xml:space="preserve">834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</w:p>
        </w:tc>
      </w:tr>
      <w:tr w:rsidR="002B1C08" w:rsidRPr="00F31044" w:rsidTr="007928C2">
        <w:trPr>
          <w:trHeight w:val="728"/>
        </w:trPr>
        <w:tc>
          <w:tcPr>
            <w:tcW w:w="10591" w:type="dxa"/>
            <w:gridSpan w:val="4"/>
          </w:tcPr>
          <w:p w:rsidR="003E3E2D" w:rsidRPr="002B11F5" w:rsidRDefault="00420A3C" w:rsidP="009D3AD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5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Խաղահրապարակների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615D7F" w:rsidRPr="00615D7F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B75BEA" w:rsidRPr="002B11F5" w:rsidTr="007928C2">
        <w:trPr>
          <w:trHeight w:val="759"/>
        </w:trPr>
        <w:tc>
          <w:tcPr>
            <w:tcW w:w="316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717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71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99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F31044" w:rsidTr="007928C2">
        <w:trPr>
          <w:trHeight w:val="527"/>
        </w:trPr>
        <w:tc>
          <w:tcPr>
            <w:tcW w:w="3164" w:type="dxa"/>
          </w:tcPr>
          <w:p w:rsidR="00800F8A" w:rsidRPr="00615D7F" w:rsidRDefault="00615D7F" w:rsidP="00615D7F">
            <w:pPr>
              <w:rPr>
                <w:rFonts w:ascii="Sylfaen" w:hAnsi="Sylfaen"/>
                <w:i/>
                <w:sz w:val="20"/>
                <w:lang w:val="hy-AM"/>
              </w:rPr>
            </w:pPr>
            <w:proofErr w:type="spellStart"/>
            <w:r w:rsidRPr="00615D7F">
              <w:rPr>
                <w:rFonts w:ascii="Sylfaen" w:hAnsi="Sylfaen" w:cs="Sylfaen"/>
                <w:i/>
                <w:sz w:val="20"/>
              </w:rPr>
              <w:t>Խաղահրապարակների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</w:rPr>
              <w:t xml:space="preserve"> </w:t>
            </w:r>
            <w:proofErr w:type="spellStart"/>
            <w:r w:rsidRPr="00615D7F">
              <w:rPr>
                <w:rFonts w:ascii="Sylfaen" w:hAnsi="Sylfaen" w:cs="Sylfaen"/>
                <w:i/>
                <w:sz w:val="20"/>
              </w:rPr>
              <w:t>կառուցում</w:t>
            </w:r>
            <w:proofErr w:type="spellEnd"/>
            <w:r w:rsidRPr="00615D7F">
              <w:rPr>
                <w:rFonts w:ascii="Sylfaen" w:hAnsi="Sylfaen" w:cs="Sylfaen"/>
                <w:i/>
                <w:sz w:val="20"/>
                <w:lang w:val="hy-AM"/>
              </w:rPr>
              <w:t xml:space="preserve"> </w:t>
            </w:r>
          </w:p>
        </w:tc>
        <w:tc>
          <w:tcPr>
            <w:tcW w:w="1717" w:type="dxa"/>
          </w:tcPr>
          <w:p w:rsidR="00800F8A" w:rsidRPr="002B11F5" w:rsidRDefault="00420A3C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717" w:type="dxa"/>
          </w:tcPr>
          <w:p w:rsidR="00800F8A" w:rsidRPr="002B11F5" w:rsidRDefault="00420A3C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994" w:type="dxa"/>
          </w:tcPr>
          <w:p w:rsidR="00800F8A" w:rsidRPr="002B11F5" w:rsidRDefault="00800F8A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B75BEA" w:rsidRPr="00B20499" w:rsidTr="007928C2">
        <w:trPr>
          <w:trHeight w:val="759"/>
        </w:trPr>
        <w:tc>
          <w:tcPr>
            <w:tcW w:w="316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717" w:type="dxa"/>
          </w:tcPr>
          <w:p w:rsidR="00800F8A" w:rsidRPr="00AB405C" w:rsidRDefault="00AB405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717" w:type="dxa"/>
          </w:tcPr>
          <w:p w:rsidR="00800F8A" w:rsidRPr="00AB405C" w:rsidRDefault="00AB405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3994" w:type="dxa"/>
          </w:tcPr>
          <w:p w:rsidR="000D4A45" w:rsidRPr="00AB405C" w:rsidRDefault="00AB405C" w:rsidP="00AB405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A97A63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615D7F" w:rsidTr="00802B2C">
        <w:trPr>
          <w:trHeight w:val="416"/>
        </w:trPr>
        <w:tc>
          <w:tcPr>
            <w:tcW w:w="10627" w:type="dxa"/>
            <w:gridSpan w:val="4"/>
          </w:tcPr>
          <w:p w:rsidR="00DF4270" w:rsidRPr="002B11F5" w:rsidRDefault="00420A3C" w:rsidP="00DF4270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420A3C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6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Գյուղում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հանգստի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գոտու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615D7F" w:rsidRPr="00615D7F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6E00" w:rsidRPr="00800F8A" w:rsidTr="00946E00">
        <w:tc>
          <w:tcPr>
            <w:tcW w:w="2999" w:type="dxa"/>
          </w:tcPr>
          <w:p w:rsidR="00946E00" w:rsidRPr="00615D7F" w:rsidRDefault="00615D7F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Գյուղում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հանգստի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գոտու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կառուցում</w:t>
            </w:r>
            <w:proofErr w:type="spellEnd"/>
          </w:p>
        </w:tc>
        <w:tc>
          <w:tcPr>
            <w:tcW w:w="1514" w:type="dxa"/>
          </w:tcPr>
          <w:p w:rsidR="00946E00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46E00" w:rsidRPr="00200F3A" w:rsidRDefault="00200F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00F3A">
              <w:rPr>
                <w:rFonts w:ascii="Sylfaen" w:hAnsi="Sylfaen"/>
                <w:i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946E00" w:rsidRPr="00200F3A" w:rsidRDefault="00946E00" w:rsidP="00946E0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</w:p>
        </w:tc>
      </w:tr>
      <w:tr w:rsidR="00946E00" w:rsidRPr="00B20499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A97A63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946E00" w:rsidRPr="00E03E3E" w:rsidRDefault="00A97A63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946E00" w:rsidRPr="00A97A63" w:rsidRDefault="00A97A63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A97A63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A97A63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2B1C08" w:rsidRPr="00F31044" w:rsidTr="00802B2C">
        <w:trPr>
          <w:trHeight w:val="268"/>
        </w:trPr>
        <w:tc>
          <w:tcPr>
            <w:tcW w:w="10627" w:type="dxa"/>
            <w:gridSpan w:val="4"/>
          </w:tcPr>
          <w:p w:rsidR="00E37AC7" w:rsidRPr="002B11F5" w:rsidRDefault="00420A3C" w:rsidP="00E37AC7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7</w:t>
            </w:r>
            <w:r w:rsidR="002B1C08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Գյուղում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կոյուղու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5D7F" w:rsidRPr="00615D7F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="00615D7F" w:rsidRPr="00615D7F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F31044" w:rsidTr="00800F8A">
        <w:tc>
          <w:tcPr>
            <w:tcW w:w="2999" w:type="dxa"/>
          </w:tcPr>
          <w:p w:rsidR="00800F8A" w:rsidRPr="00615D7F" w:rsidRDefault="00615D7F" w:rsidP="001D27D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Գյուղում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կոյուղու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5D7F">
              <w:rPr>
                <w:rFonts w:ascii="Sylfaen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 w:rsidRPr="00615D7F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800F8A" w:rsidRPr="00420A3C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B20499" w:rsidTr="00800F8A">
        <w:tc>
          <w:tcPr>
            <w:tcW w:w="2999" w:type="dxa"/>
          </w:tcPr>
          <w:p w:rsidR="00800F8A" w:rsidRPr="00615D7F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800F8A" w:rsidRPr="00994108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800F8A" w:rsidRPr="002B11F5" w:rsidRDefault="00420A3C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800F8A" w:rsidRPr="00420A3C" w:rsidRDefault="00800F8A" w:rsidP="00420A3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="00420A3C"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="00420A3C"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 w:rsidR="00420A3C"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բավարարել</w:t>
            </w:r>
            <w:proofErr w:type="spellEnd"/>
            <w:r w:rsidR="00420A3C"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9D614B" w:rsidRPr="00B20499" w:rsidTr="00506388">
        <w:trPr>
          <w:trHeight w:val="268"/>
        </w:trPr>
        <w:tc>
          <w:tcPr>
            <w:tcW w:w="10627" w:type="dxa"/>
            <w:gridSpan w:val="4"/>
          </w:tcPr>
          <w:p w:rsidR="009D614B" w:rsidRPr="002B11F5" w:rsidRDefault="009D614B" w:rsidP="0050638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lastRenderedPageBreak/>
              <w:t>8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Գյուղում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ֆիզիկական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կուլտուրայի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սպորտի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նպատում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սպորտային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հրապարակների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մարզական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այլ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կառույցների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շինարարության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իրականացում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9D614B" w:rsidRPr="002B11F5" w:rsidTr="00506388">
        <w:tc>
          <w:tcPr>
            <w:tcW w:w="2999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F31044" w:rsidTr="00506388">
        <w:tc>
          <w:tcPr>
            <w:tcW w:w="2999" w:type="dxa"/>
          </w:tcPr>
          <w:p w:rsidR="009D614B" w:rsidRPr="00615D7F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Գյուղում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ֆիզիկական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կուլտուրայի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սպորտի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նպատում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,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սպորտային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հրապարակների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մարզական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այլ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կառույցների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շինարարության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իրականացում</w:t>
            </w:r>
            <w:proofErr w:type="spellEnd"/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9D614B" w:rsidRPr="00420A3C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9D614B" w:rsidRPr="00B20499" w:rsidTr="00506388">
        <w:tc>
          <w:tcPr>
            <w:tcW w:w="2999" w:type="dxa"/>
          </w:tcPr>
          <w:p w:rsidR="009D614B" w:rsidRPr="00615D7F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D614B" w:rsidRPr="00994108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9D614B" w:rsidRPr="00420A3C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9D614B" w:rsidRPr="00B20499" w:rsidTr="00506388">
        <w:trPr>
          <w:trHeight w:val="268"/>
        </w:trPr>
        <w:tc>
          <w:tcPr>
            <w:tcW w:w="10627" w:type="dxa"/>
            <w:gridSpan w:val="4"/>
          </w:tcPr>
          <w:p w:rsidR="009D614B" w:rsidRPr="002B11F5" w:rsidRDefault="009D614B" w:rsidP="0050638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9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Էներգախնայողության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վերականգնվող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էներգետիկայի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իրագործում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: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9D614B" w:rsidRPr="002B11F5" w:rsidTr="00506388">
        <w:tc>
          <w:tcPr>
            <w:tcW w:w="2999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F31044" w:rsidTr="00506388">
        <w:tc>
          <w:tcPr>
            <w:tcW w:w="2999" w:type="dxa"/>
          </w:tcPr>
          <w:p w:rsidR="009D614B" w:rsidRPr="009D614B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Էներգախնայողության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և</w:t>
            </w:r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վերականգնվող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էներգետիկայի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իրագործում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9D614B" w:rsidRPr="00420A3C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9D614B" w:rsidRPr="00B20499" w:rsidTr="00506388">
        <w:tc>
          <w:tcPr>
            <w:tcW w:w="2999" w:type="dxa"/>
          </w:tcPr>
          <w:p w:rsidR="009D614B" w:rsidRPr="00615D7F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D614B" w:rsidRPr="00994108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9D614B" w:rsidRPr="00420A3C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420A3C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9D614B" w:rsidRPr="00F31044" w:rsidTr="00506388">
        <w:trPr>
          <w:trHeight w:val="268"/>
        </w:trPr>
        <w:tc>
          <w:tcPr>
            <w:tcW w:w="10627" w:type="dxa"/>
            <w:gridSpan w:val="4"/>
          </w:tcPr>
          <w:p w:rsidR="009D614B" w:rsidRPr="002B11F5" w:rsidRDefault="009D614B" w:rsidP="00506388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10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Դաշտի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հարթեցում</w:t>
            </w:r>
            <w:proofErr w:type="spellEnd"/>
            <w:r w:rsidRPr="009D614B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9D614B" w:rsidRPr="002B11F5" w:rsidTr="00506388">
        <w:tc>
          <w:tcPr>
            <w:tcW w:w="2999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F31044" w:rsidTr="00506388">
        <w:tc>
          <w:tcPr>
            <w:tcW w:w="2999" w:type="dxa"/>
          </w:tcPr>
          <w:p w:rsidR="009D614B" w:rsidRPr="00615D7F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Դաշտի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հարթեցում</w:t>
            </w:r>
            <w:proofErr w:type="spellEnd"/>
          </w:p>
        </w:tc>
        <w:tc>
          <w:tcPr>
            <w:tcW w:w="151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D614B" w:rsidRPr="002B11F5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9D614B" w:rsidRPr="00420A3C" w:rsidRDefault="009D614B" w:rsidP="0050638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9D614B" w:rsidRPr="00615D7F" w:rsidTr="00506388">
        <w:tc>
          <w:tcPr>
            <w:tcW w:w="2999" w:type="dxa"/>
          </w:tcPr>
          <w:p w:rsidR="009D614B" w:rsidRPr="00615D7F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D614B" w:rsidRPr="007928C2" w:rsidRDefault="007928C2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 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067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940</w:t>
            </w:r>
          </w:p>
        </w:tc>
        <w:tc>
          <w:tcPr>
            <w:tcW w:w="1534" w:type="dxa"/>
          </w:tcPr>
          <w:p w:rsidR="009D614B" w:rsidRPr="007928C2" w:rsidRDefault="007928C2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2 067 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940</w:t>
            </w:r>
          </w:p>
        </w:tc>
        <w:tc>
          <w:tcPr>
            <w:tcW w:w="4580" w:type="dxa"/>
          </w:tcPr>
          <w:p w:rsidR="009D614B" w:rsidRPr="007928C2" w:rsidRDefault="009D614B" w:rsidP="009D614B">
            <w:pPr>
              <w:rPr>
                <w:rFonts w:ascii="Sylfaen" w:hAnsi="Sylfaen"/>
                <w:i/>
                <w:sz w:val="20"/>
                <w:szCs w:val="20"/>
              </w:rPr>
            </w:pP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Հարթեցվել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դաշտի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մի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շարք</w:t>
            </w:r>
            <w:proofErr w:type="spellEnd"/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ճանապարհները</w:t>
            </w:r>
            <w:proofErr w:type="spellEnd"/>
          </w:p>
        </w:tc>
      </w:tr>
      <w:tr w:rsidR="009D614B" w:rsidRPr="00F31044" w:rsidTr="00506388">
        <w:trPr>
          <w:trHeight w:val="268"/>
        </w:trPr>
        <w:tc>
          <w:tcPr>
            <w:tcW w:w="10627" w:type="dxa"/>
            <w:gridSpan w:val="4"/>
          </w:tcPr>
          <w:p w:rsidR="009D614B" w:rsidRPr="002B11F5" w:rsidRDefault="009D614B" w:rsidP="009D614B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11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Հեղեղատարների</w:t>
            </w:r>
            <w:proofErr w:type="spellEnd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մաքրում</w:t>
            </w:r>
            <w:proofErr w:type="spellEnd"/>
            <w:r w:rsidRPr="009D614B">
              <w:rPr>
                <w:rFonts w:ascii="Sylfaen" w:hAnsi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9D614B" w:rsidRPr="002B11F5" w:rsidTr="00506388">
        <w:tc>
          <w:tcPr>
            <w:tcW w:w="2999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D614B" w:rsidRPr="00F31044" w:rsidTr="00506388">
        <w:tc>
          <w:tcPr>
            <w:tcW w:w="2999" w:type="dxa"/>
          </w:tcPr>
          <w:p w:rsidR="009D614B" w:rsidRPr="00615D7F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Հեղեղատարների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մաքրում</w:t>
            </w:r>
            <w:proofErr w:type="spellEnd"/>
          </w:p>
        </w:tc>
        <w:tc>
          <w:tcPr>
            <w:tcW w:w="1514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9D614B" w:rsidRPr="002B11F5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9D614B" w:rsidRPr="00420A3C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9D614B" w:rsidRPr="00615D7F" w:rsidTr="00506388">
        <w:tc>
          <w:tcPr>
            <w:tcW w:w="2999" w:type="dxa"/>
          </w:tcPr>
          <w:p w:rsidR="009D614B" w:rsidRPr="00615D7F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615D7F">
              <w:rPr>
                <w:rFonts w:ascii="Sylfaen" w:hAnsi="Sylfaen"/>
                <w:i/>
                <w:sz w:val="20"/>
                <w:szCs w:val="20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D614B" w:rsidRPr="007928C2" w:rsidRDefault="007928C2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739 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1534" w:type="dxa"/>
          </w:tcPr>
          <w:p w:rsidR="009D614B" w:rsidRPr="007928C2" w:rsidRDefault="007928C2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739 </w:t>
            </w:r>
            <w:r w:rsidR="00AB405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Pr="007928C2">
              <w:rPr>
                <w:rFonts w:ascii="Sylfaen" w:hAnsi="Sylfaen"/>
                <w:i/>
                <w:sz w:val="20"/>
                <w:szCs w:val="20"/>
                <w:lang w:val="en-US"/>
              </w:rPr>
              <w:t>800</w:t>
            </w:r>
          </w:p>
        </w:tc>
        <w:tc>
          <w:tcPr>
            <w:tcW w:w="4580" w:type="dxa"/>
          </w:tcPr>
          <w:p w:rsidR="009D614B" w:rsidRPr="00420A3C" w:rsidRDefault="009D614B" w:rsidP="009D614B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7928C2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Մաքրվել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2կմ </w:t>
            </w:r>
            <w:proofErr w:type="spellStart"/>
            <w:r w:rsidRPr="009D614B">
              <w:rPr>
                <w:rFonts w:ascii="Sylfaen" w:hAnsi="Sylfaen"/>
                <w:i/>
                <w:sz w:val="20"/>
                <w:szCs w:val="20"/>
                <w:lang w:val="en-US"/>
              </w:rPr>
              <w:t>հեղեհատար</w:t>
            </w:r>
            <w:proofErr w:type="spellEnd"/>
          </w:p>
        </w:tc>
      </w:tr>
    </w:tbl>
    <w:p w:rsidR="00093ECF" w:rsidRPr="00BE2287" w:rsidRDefault="00093ECF" w:rsidP="00A76616">
      <w:pPr>
        <w:rPr>
          <w:rFonts w:ascii="Sylfaen" w:hAnsi="Sylfaen"/>
          <w:i/>
          <w:lang w:val="en-US"/>
        </w:rPr>
      </w:pPr>
    </w:p>
    <w:sectPr w:rsidR="00093ECF" w:rsidRPr="00BE2287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3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6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F05275A"/>
    <w:multiLevelType w:val="hybridMultilevel"/>
    <w:tmpl w:val="C5B0A45E"/>
    <w:lvl w:ilvl="0" w:tplc="EE1894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1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6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4"/>
  </w:num>
  <w:num w:numId="19">
    <w:abstractNumId w:val="20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29"/>
  </w:num>
  <w:num w:numId="26">
    <w:abstractNumId w:val="30"/>
  </w:num>
  <w:num w:numId="27">
    <w:abstractNumId w:val="27"/>
  </w:num>
  <w:num w:numId="28">
    <w:abstractNumId w:val="23"/>
  </w:num>
  <w:num w:numId="29">
    <w:abstractNumId w:val="12"/>
  </w:num>
  <w:num w:numId="30">
    <w:abstractNumId w:val="11"/>
  </w:num>
  <w:num w:numId="31">
    <w:abstractNumId w:val="28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54A69"/>
    <w:rsid w:val="000610ED"/>
    <w:rsid w:val="000616ED"/>
    <w:rsid w:val="00067840"/>
    <w:rsid w:val="0007120F"/>
    <w:rsid w:val="00082D03"/>
    <w:rsid w:val="00091C8A"/>
    <w:rsid w:val="00093ECF"/>
    <w:rsid w:val="000A3554"/>
    <w:rsid w:val="000D4A45"/>
    <w:rsid w:val="000D7A4C"/>
    <w:rsid w:val="00103D3A"/>
    <w:rsid w:val="00106702"/>
    <w:rsid w:val="001221C8"/>
    <w:rsid w:val="00126B44"/>
    <w:rsid w:val="0013523B"/>
    <w:rsid w:val="00140761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D3EB4"/>
    <w:rsid w:val="00300DA5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0A3C"/>
    <w:rsid w:val="00423ACE"/>
    <w:rsid w:val="00434886"/>
    <w:rsid w:val="004410CA"/>
    <w:rsid w:val="00455274"/>
    <w:rsid w:val="00470B1D"/>
    <w:rsid w:val="004747BC"/>
    <w:rsid w:val="00485379"/>
    <w:rsid w:val="00490F41"/>
    <w:rsid w:val="004A2646"/>
    <w:rsid w:val="004B7B74"/>
    <w:rsid w:val="004E2C3E"/>
    <w:rsid w:val="005055E3"/>
    <w:rsid w:val="005434F0"/>
    <w:rsid w:val="0056577D"/>
    <w:rsid w:val="005658C5"/>
    <w:rsid w:val="0058734C"/>
    <w:rsid w:val="005B0395"/>
    <w:rsid w:val="005B3DCF"/>
    <w:rsid w:val="005C12E8"/>
    <w:rsid w:val="005E4D58"/>
    <w:rsid w:val="005F6D74"/>
    <w:rsid w:val="00610897"/>
    <w:rsid w:val="00615D7F"/>
    <w:rsid w:val="00616FFE"/>
    <w:rsid w:val="0063734E"/>
    <w:rsid w:val="00653068"/>
    <w:rsid w:val="006610AD"/>
    <w:rsid w:val="0068074E"/>
    <w:rsid w:val="0068752D"/>
    <w:rsid w:val="00692175"/>
    <w:rsid w:val="006A644D"/>
    <w:rsid w:val="006E0F57"/>
    <w:rsid w:val="0070558B"/>
    <w:rsid w:val="00716E1C"/>
    <w:rsid w:val="00716FE2"/>
    <w:rsid w:val="007171C8"/>
    <w:rsid w:val="0072715C"/>
    <w:rsid w:val="007476CD"/>
    <w:rsid w:val="0079021F"/>
    <w:rsid w:val="0079217A"/>
    <w:rsid w:val="007928C2"/>
    <w:rsid w:val="007A45B1"/>
    <w:rsid w:val="007C02A3"/>
    <w:rsid w:val="007E4BDA"/>
    <w:rsid w:val="00800F8A"/>
    <w:rsid w:val="00802B2C"/>
    <w:rsid w:val="00810640"/>
    <w:rsid w:val="00815B99"/>
    <w:rsid w:val="0081640E"/>
    <w:rsid w:val="0083601B"/>
    <w:rsid w:val="0085076F"/>
    <w:rsid w:val="00852573"/>
    <w:rsid w:val="008578A7"/>
    <w:rsid w:val="00876408"/>
    <w:rsid w:val="008947F1"/>
    <w:rsid w:val="008E32EF"/>
    <w:rsid w:val="008F26BA"/>
    <w:rsid w:val="0091608D"/>
    <w:rsid w:val="009254ED"/>
    <w:rsid w:val="00931FCD"/>
    <w:rsid w:val="00933B53"/>
    <w:rsid w:val="00945DC9"/>
    <w:rsid w:val="00946E00"/>
    <w:rsid w:val="009601CF"/>
    <w:rsid w:val="0098532A"/>
    <w:rsid w:val="00985A9B"/>
    <w:rsid w:val="00986E21"/>
    <w:rsid w:val="00994108"/>
    <w:rsid w:val="009A2D85"/>
    <w:rsid w:val="009D26E5"/>
    <w:rsid w:val="009D3AD2"/>
    <w:rsid w:val="009D614B"/>
    <w:rsid w:val="009E27C1"/>
    <w:rsid w:val="00A079B9"/>
    <w:rsid w:val="00A331C9"/>
    <w:rsid w:val="00A62C98"/>
    <w:rsid w:val="00A62F8A"/>
    <w:rsid w:val="00A63054"/>
    <w:rsid w:val="00A76616"/>
    <w:rsid w:val="00A97A63"/>
    <w:rsid w:val="00AA1D72"/>
    <w:rsid w:val="00AA395D"/>
    <w:rsid w:val="00AB1280"/>
    <w:rsid w:val="00AB405C"/>
    <w:rsid w:val="00AC4FFC"/>
    <w:rsid w:val="00AD45AC"/>
    <w:rsid w:val="00AD4EB5"/>
    <w:rsid w:val="00AE6351"/>
    <w:rsid w:val="00B20499"/>
    <w:rsid w:val="00B23683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F3282"/>
    <w:rsid w:val="00CF4D6D"/>
    <w:rsid w:val="00D05D12"/>
    <w:rsid w:val="00D13273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03E3E"/>
    <w:rsid w:val="00E15661"/>
    <w:rsid w:val="00E37AC7"/>
    <w:rsid w:val="00E443B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1044"/>
    <w:rsid w:val="00F32BDD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EE2-50D0-48BD-8045-B6C52C10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8</cp:revision>
  <cp:lastPrinted>2022-01-05T06:59:00Z</cp:lastPrinted>
  <dcterms:created xsi:type="dcterms:W3CDTF">2022-01-14T10:12:00Z</dcterms:created>
  <dcterms:modified xsi:type="dcterms:W3CDTF">2022-02-01T05:57:00Z</dcterms:modified>
</cp:coreProperties>
</file>