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0E" w:rsidRPr="00596839" w:rsidRDefault="00880967" w:rsidP="001D7D9B">
      <w:pPr>
        <w:pStyle w:val="a3"/>
        <w:spacing w:line="360" w:lineRule="auto"/>
        <w:ind w:left="-270" w:right="22"/>
        <w:jc w:val="center"/>
        <w:rPr>
          <w:rFonts w:ascii="GHEA Grapalat" w:hAnsi="GHEA Grapalat"/>
          <w:b/>
          <w:lang w:val="en-US"/>
        </w:rPr>
      </w:pPr>
      <w:r w:rsidRPr="00596839">
        <w:rPr>
          <w:rFonts w:ascii="GHEA Grapalat" w:hAnsi="GHEA Grapalat"/>
          <w:b/>
          <w:lang w:val="en-US"/>
        </w:rPr>
        <w:t xml:space="preserve"> </w:t>
      </w:r>
      <w:r w:rsidR="002D020E" w:rsidRPr="00596839">
        <w:rPr>
          <w:rFonts w:ascii="GHEA Grapalat" w:hAnsi="GHEA Grapalat"/>
          <w:b/>
          <w:lang w:val="en-US"/>
        </w:rPr>
        <w:t>ՏԵՂԵԿԱՆՔ-ՀԻՄՆԱՎՈՐՈՒՄ</w:t>
      </w:r>
    </w:p>
    <w:p w:rsidR="002D020E" w:rsidRPr="00596839" w:rsidRDefault="0084651B" w:rsidP="001D7D9B">
      <w:pPr>
        <w:pStyle w:val="a3"/>
        <w:spacing w:line="360" w:lineRule="auto"/>
        <w:ind w:left="-270" w:right="22"/>
        <w:jc w:val="center"/>
        <w:rPr>
          <w:rFonts w:ascii="GHEA Grapalat" w:hAnsi="GHEA Grapalat"/>
          <w:b/>
          <w:lang w:val="en-US"/>
        </w:rPr>
      </w:pPr>
      <w:r w:rsidRPr="00596839">
        <w:rPr>
          <w:rFonts w:ascii="GHEA Grapalat" w:hAnsi="GHEA Grapalat"/>
          <w:b/>
          <w:lang w:val="en-US"/>
        </w:rPr>
        <w:t xml:space="preserve">ՀԱՅԱՍՏԱՆԻ ՀԱՆՐԱՊԵՏՈՒԹՅԱՆ ԿՈՏԱՅՔԻ </w:t>
      </w:r>
      <w:proofErr w:type="gramStart"/>
      <w:r w:rsidRPr="00596839">
        <w:rPr>
          <w:rFonts w:ascii="GHEA Grapalat" w:hAnsi="GHEA Grapalat"/>
          <w:b/>
          <w:lang w:val="en-US"/>
        </w:rPr>
        <w:t xml:space="preserve">ՄԱՐԶԻ  </w:t>
      </w:r>
      <w:r w:rsidR="002D020E" w:rsidRPr="00596839">
        <w:rPr>
          <w:rFonts w:ascii="GHEA Grapalat" w:hAnsi="GHEA Grapalat"/>
          <w:b/>
        </w:rPr>
        <w:t>ՀՐԱԶԴԱՆ</w:t>
      </w:r>
      <w:proofErr w:type="gramEnd"/>
      <w:r w:rsidR="002D020E" w:rsidRPr="00596839">
        <w:rPr>
          <w:rFonts w:ascii="GHEA Grapalat" w:hAnsi="GHEA Grapalat"/>
          <w:b/>
          <w:lang w:val="en-US"/>
        </w:rPr>
        <w:t xml:space="preserve"> </w:t>
      </w:r>
      <w:r w:rsidRPr="00596839">
        <w:rPr>
          <w:rFonts w:ascii="GHEA Grapalat" w:hAnsi="GHEA Grapalat"/>
          <w:b/>
          <w:lang w:val="en-US"/>
        </w:rPr>
        <w:t xml:space="preserve"> </w:t>
      </w:r>
      <w:r w:rsidR="002D020E" w:rsidRPr="00596839">
        <w:rPr>
          <w:rFonts w:ascii="GHEA Grapalat" w:hAnsi="GHEA Grapalat"/>
          <w:b/>
        </w:rPr>
        <w:t>ՀԱՄԱՅՆՔԻ</w:t>
      </w:r>
      <w:r w:rsidR="00662649" w:rsidRPr="00596839">
        <w:rPr>
          <w:rFonts w:ascii="GHEA Grapalat" w:hAnsi="GHEA Grapalat"/>
          <w:b/>
          <w:lang w:val="en-US"/>
        </w:rPr>
        <w:t xml:space="preserve">  202</w:t>
      </w:r>
      <w:r w:rsidR="003C64D5" w:rsidRPr="00596839">
        <w:rPr>
          <w:rFonts w:ascii="GHEA Grapalat" w:hAnsi="GHEA Grapalat"/>
          <w:b/>
          <w:lang w:val="en-US"/>
        </w:rPr>
        <w:t>5</w:t>
      </w:r>
      <w:r w:rsidR="002D020E" w:rsidRPr="00596839">
        <w:rPr>
          <w:rFonts w:ascii="GHEA Grapalat" w:hAnsi="GHEA Grapalat"/>
          <w:b/>
          <w:lang w:val="en-US"/>
        </w:rPr>
        <w:t xml:space="preserve"> </w:t>
      </w:r>
      <w:r w:rsidR="002D020E" w:rsidRPr="00596839">
        <w:rPr>
          <w:rFonts w:ascii="GHEA Grapalat" w:hAnsi="GHEA Grapalat"/>
          <w:b/>
        </w:rPr>
        <w:t>ԹՎԱԿԱՆԻ</w:t>
      </w:r>
      <w:r w:rsidRPr="00596839">
        <w:rPr>
          <w:rFonts w:ascii="GHEA Grapalat" w:hAnsi="GHEA Grapalat"/>
          <w:b/>
          <w:lang w:val="en-US"/>
        </w:rPr>
        <w:t xml:space="preserve"> </w:t>
      </w:r>
      <w:r w:rsidR="002D020E" w:rsidRPr="00596839">
        <w:rPr>
          <w:rFonts w:ascii="GHEA Grapalat" w:hAnsi="GHEA Grapalat"/>
          <w:b/>
          <w:lang w:val="en-US"/>
        </w:rPr>
        <w:t>ԲՅՈՒՋԵՆ ՀԱՍՏԱՏԵԼՈՒ ՄԱՍԻՆ ՆԱԽԱԳԾԻ ԸՆԴՈՒՆՄԱՆ</w:t>
      </w:r>
    </w:p>
    <w:p w:rsidR="002D020E" w:rsidRPr="00596839" w:rsidRDefault="002D020E" w:rsidP="001D7D9B">
      <w:pPr>
        <w:pStyle w:val="a4"/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</w:rPr>
      </w:pPr>
      <w:r w:rsidRPr="00596839">
        <w:rPr>
          <w:rFonts w:ascii="GHEA Grapalat" w:hAnsi="GHEA Grapalat"/>
          <w:sz w:val="24"/>
          <w:szCs w:val="24"/>
        </w:rPr>
        <w:t xml:space="preserve">     </w:t>
      </w:r>
      <w:r w:rsidRPr="00596839">
        <w:rPr>
          <w:rFonts w:ascii="GHEA Grapalat" w:hAnsi="GHEA Grapalat" w:cs="Sylfaen"/>
          <w:sz w:val="24"/>
          <w:szCs w:val="24"/>
        </w:rPr>
        <w:t>Համաձայն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="00C57189" w:rsidRPr="00596839">
        <w:rPr>
          <w:rFonts w:ascii="GHEA Grapalat" w:hAnsi="GHEA Grapalat"/>
          <w:sz w:val="24"/>
          <w:szCs w:val="24"/>
          <w:lang w:val="hy-AM"/>
        </w:rPr>
        <w:t>«</w:t>
      </w:r>
      <w:r w:rsidRPr="00596839">
        <w:rPr>
          <w:rFonts w:ascii="GHEA Grapalat" w:hAnsi="GHEA Grapalat" w:cs="Sylfaen"/>
          <w:sz w:val="24"/>
          <w:szCs w:val="24"/>
        </w:rPr>
        <w:t>Տեղական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proofErr w:type="gramStart"/>
      <w:r w:rsidRPr="00596839">
        <w:rPr>
          <w:rFonts w:ascii="GHEA Grapalat" w:hAnsi="GHEA Grapalat" w:cs="Sylfaen"/>
          <w:sz w:val="24"/>
          <w:szCs w:val="24"/>
        </w:rPr>
        <w:t>ինքնակառավարման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մասին</w:t>
      </w:r>
      <w:proofErr w:type="gramEnd"/>
      <w:r w:rsidR="00C57189" w:rsidRPr="00596839">
        <w:rPr>
          <w:rFonts w:ascii="GHEA Grapalat" w:hAnsi="GHEA Grapalat"/>
          <w:sz w:val="24"/>
          <w:szCs w:val="24"/>
          <w:lang w:val="hy-AM"/>
        </w:rPr>
        <w:t>»</w:t>
      </w:r>
      <w:r w:rsidRPr="00596839">
        <w:rPr>
          <w:rFonts w:ascii="GHEA Grapalat" w:hAnsi="GHEA Grapalat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օրենքի</w:t>
      </w:r>
      <w:r w:rsidRPr="00596839">
        <w:rPr>
          <w:rFonts w:ascii="GHEA Grapalat" w:hAnsi="GHEA Grapalat"/>
          <w:sz w:val="24"/>
          <w:szCs w:val="24"/>
        </w:rPr>
        <w:t xml:space="preserve"> </w:t>
      </w:r>
      <w:r w:rsidRPr="00596839">
        <w:rPr>
          <w:rFonts w:ascii="Courier New" w:hAnsi="Courier New" w:cs="Courier New"/>
          <w:sz w:val="24"/>
          <w:szCs w:val="24"/>
        </w:rPr>
        <w:t> </w:t>
      </w:r>
      <w:r w:rsidRPr="00596839">
        <w:rPr>
          <w:rFonts w:ascii="GHEA Grapalat" w:hAnsi="GHEA Grapalat"/>
          <w:sz w:val="24"/>
          <w:szCs w:val="24"/>
        </w:rPr>
        <w:t>38-</w:t>
      </w:r>
      <w:r w:rsidRPr="00596839">
        <w:rPr>
          <w:rFonts w:ascii="GHEA Grapalat" w:hAnsi="GHEA Grapalat" w:cs="Sylfaen"/>
          <w:sz w:val="24"/>
          <w:szCs w:val="24"/>
        </w:rPr>
        <w:t>րդ</w:t>
      </w:r>
      <w:r w:rsidRPr="00596839">
        <w:rPr>
          <w:rFonts w:ascii="GHEA Grapalat" w:hAnsi="GHEA Grapalat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հոդվածի</w:t>
      </w:r>
      <w:r w:rsidRPr="00596839">
        <w:rPr>
          <w:rFonts w:ascii="GHEA Grapalat" w:hAnsi="GHEA Grapalat"/>
          <w:sz w:val="24"/>
          <w:szCs w:val="24"/>
        </w:rPr>
        <w:t xml:space="preserve"> 1-</w:t>
      </w:r>
      <w:r w:rsidRPr="00596839">
        <w:rPr>
          <w:rFonts w:ascii="GHEA Grapalat" w:hAnsi="GHEA Grapalat" w:cs="Sylfaen"/>
          <w:sz w:val="24"/>
          <w:szCs w:val="24"/>
        </w:rPr>
        <w:t>ին</w:t>
      </w:r>
      <w:r w:rsidRPr="00596839">
        <w:rPr>
          <w:rFonts w:ascii="GHEA Grapalat" w:hAnsi="GHEA Grapalat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մասի</w:t>
      </w:r>
      <w:r w:rsidRPr="00596839">
        <w:rPr>
          <w:rFonts w:ascii="GHEA Grapalat" w:hAnsi="GHEA Grapalat"/>
          <w:sz w:val="24"/>
          <w:szCs w:val="24"/>
        </w:rPr>
        <w:t xml:space="preserve"> 1-</w:t>
      </w:r>
      <w:r w:rsidRPr="00596839">
        <w:rPr>
          <w:rFonts w:ascii="GHEA Grapalat" w:hAnsi="GHEA Grapalat" w:cs="Sylfaen"/>
          <w:sz w:val="24"/>
          <w:szCs w:val="24"/>
        </w:rPr>
        <w:t>ին</w:t>
      </w:r>
      <w:r w:rsidRPr="00596839">
        <w:rPr>
          <w:rFonts w:ascii="GHEA Grapalat" w:hAnsi="GHEA Grapalat"/>
          <w:sz w:val="24"/>
          <w:szCs w:val="24"/>
        </w:rPr>
        <w:t xml:space="preserve">  </w:t>
      </w:r>
      <w:r w:rsidRPr="00596839">
        <w:rPr>
          <w:rFonts w:ascii="GHEA Grapalat" w:hAnsi="GHEA Grapalat" w:cs="Sylfaen"/>
          <w:sz w:val="24"/>
          <w:szCs w:val="24"/>
        </w:rPr>
        <w:t>կետի</w:t>
      </w:r>
      <w:r w:rsidR="0070313A" w:rsidRPr="00596839">
        <w:rPr>
          <w:rFonts w:ascii="GHEA Grapalat" w:hAnsi="GHEA Grapalat" w:cs="Sylfaen"/>
          <w:sz w:val="24"/>
          <w:szCs w:val="24"/>
        </w:rPr>
        <w:t>՝</w:t>
      </w:r>
      <w:r w:rsidRPr="00596839">
        <w:rPr>
          <w:rFonts w:ascii="GHEA Grapalat" w:hAnsi="GHEA Grapalat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համայնքի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ղեկավարը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կազմում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և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համայնքի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ավագանու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հաստատմանն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է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ներկայացնում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համայնքի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բյուջեի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նախագիծը</w:t>
      </w:r>
      <w:r w:rsidRPr="00596839">
        <w:rPr>
          <w:rFonts w:ascii="GHEA Grapalat" w:hAnsi="GHEA Grapalat"/>
          <w:sz w:val="24"/>
          <w:szCs w:val="24"/>
        </w:rPr>
        <w:t xml:space="preserve">, </w:t>
      </w:r>
      <w:r w:rsidRPr="00596839">
        <w:rPr>
          <w:rFonts w:ascii="GHEA Grapalat" w:hAnsi="GHEA Grapalat" w:cs="Sylfaen"/>
          <w:sz w:val="24"/>
          <w:szCs w:val="24"/>
        </w:rPr>
        <w:t>իսկ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նույն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օրենքի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/>
          <w:sz w:val="24"/>
          <w:szCs w:val="24"/>
        </w:rPr>
        <w:t>18-</w:t>
      </w:r>
      <w:r w:rsidRPr="00596839">
        <w:rPr>
          <w:rFonts w:ascii="GHEA Grapalat" w:hAnsi="GHEA Grapalat" w:cs="Sylfaen"/>
          <w:sz w:val="24"/>
          <w:szCs w:val="24"/>
        </w:rPr>
        <w:t>րդ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հոդվածի</w:t>
      </w:r>
      <w:r w:rsidRPr="00596839">
        <w:rPr>
          <w:rFonts w:ascii="GHEA Grapalat" w:hAnsi="GHEA Grapalat" w:cs="Calibri"/>
          <w:sz w:val="24"/>
          <w:szCs w:val="24"/>
        </w:rPr>
        <w:t xml:space="preserve"> 1-</w:t>
      </w:r>
      <w:r w:rsidRPr="00596839">
        <w:rPr>
          <w:rFonts w:ascii="GHEA Grapalat" w:hAnsi="GHEA Grapalat" w:cs="Sylfaen"/>
          <w:sz w:val="24"/>
          <w:szCs w:val="24"/>
        </w:rPr>
        <w:t>ին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մասի</w:t>
      </w:r>
      <w:r w:rsidRPr="00596839">
        <w:rPr>
          <w:rFonts w:ascii="GHEA Grapalat" w:hAnsi="GHEA Grapalat" w:cs="Calibri"/>
          <w:sz w:val="24"/>
          <w:szCs w:val="24"/>
        </w:rPr>
        <w:t xml:space="preserve"> 5-</w:t>
      </w:r>
      <w:r w:rsidRPr="00596839">
        <w:rPr>
          <w:rFonts w:ascii="GHEA Grapalat" w:hAnsi="GHEA Grapalat" w:cs="Sylfaen"/>
          <w:sz w:val="24"/>
          <w:szCs w:val="24"/>
        </w:rPr>
        <w:t>րդ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կետի</w:t>
      </w:r>
      <w:r w:rsidR="00905863" w:rsidRPr="00596839">
        <w:rPr>
          <w:rFonts w:ascii="GHEA Grapalat" w:hAnsi="GHEA Grapalat" w:cs="Sylfaen"/>
          <w:sz w:val="24"/>
          <w:szCs w:val="24"/>
        </w:rPr>
        <w:t>`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համայնքի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ավագանին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հաստատում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է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համայնքի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բյուջեն</w:t>
      </w:r>
      <w:r w:rsidRPr="00596839">
        <w:rPr>
          <w:rFonts w:ascii="GHEA Grapalat" w:hAnsi="GHEA Grapalat"/>
          <w:sz w:val="24"/>
          <w:szCs w:val="24"/>
        </w:rPr>
        <w:t>: Ղեկավարվելով վերոնշյալ իրավանորմերով Հրազդան համայնքի ղեկավարը ավագանու հաստատմանն է</w:t>
      </w:r>
      <w:r w:rsidR="00662649" w:rsidRPr="00596839">
        <w:rPr>
          <w:rFonts w:ascii="GHEA Grapalat" w:hAnsi="GHEA Grapalat"/>
          <w:sz w:val="24"/>
          <w:szCs w:val="24"/>
        </w:rPr>
        <w:t xml:space="preserve"> ներկայացնում Հայաստանի Հանրապետության Կոտ</w:t>
      </w:r>
      <w:r w:rsidR="00174388" w:rsidRPr="00596839">
        <w:rPr>
          <w:rFonts w:ascii="GHEA Grapalat" w:hAnsi="GHEA Grapalat"/>
          <w:sz w:val="24"/>
          <w:szCs w:val="24"/>
        </w:rPr>
        <w:t>այքի մարզի Հրազդան համայնքի 202</w:t>
      </w:r>
      <w:r w:rsidR="00FB2D90" w:rsidRPr="00596839">
        <w:rPr>
          <w:rFonts w:ascii="GHEA Grapalat" w:hAnsi="GHEA Grapalat"/>
          <w:sz w:val="24"/>
          <w:szCs w:val="24"/>
        </w:rPr>
        <w:t>5</w:t>
      </w:r>
      <w:r w:rsidRPr="00596839">
        <w:rPr>
          <w:rFonts w:ascii="GHEA Grapalat" w:hAnsi="GHEA Grapalat"/>
          <w:sz w:val="24"/>
          <w:szCs w:val="24"/>
        </w:rPr>
        <w:t xml:space="preserve"> թվ</w:t>
      </w:r>
      <w:r w:rsidR="00662649" w:rsidRPr="00596839">
        <w:rPr>
          <w:rFonts w:ascii="GHEA Grapalat" w:hAnsi="GHEA Grapalat"/>
          <w:sz w:val="24"/>
          <w:szCs w:val="24"/>
        </w:rPr>
        <w:t xml:space="preserve">ականի </w:t>
      </w:r>
      <w:r w:rsidRPr="00596839">
        <w:rPr>
          <w:rFonts w:ascii="GHEA Grapalat" w:hAnsi="GHEA Grapalat"/>
          <w:sz w:val="24"/>
          <w:szCs w:val="24"/>
        </w:rPr>
        <w:t>բյուջեն հաստատելու մասին նախագիծը:</w:t>
      </w:r>
    </w:p>
    <w:p w:rsidR="002D020E" w:rsidRPr="00596839" w:rsidRDefault="002D020E" w:rsidP="001D7D9B">
      <w:pPr>
        <w:pStyle w:val="a4"/>
        <w:spacing w:line="360" w:lineRule="auto"/>
        <w:ind w:left="-270" w:right="22"/>
        <w:jc w:val="both"/>
        <w:rPr>
          <w:rFonts w:ascii="GHEA Grapalat" w:hAnsi="GHEA Grapalat" w:cs="Calibri"/>
          <w:sz w:val="24"/>
          <w:szCs w:val="24"/>
        </w:rPr>
      </w:pPr>
      <w:r w:rsidRPr="00596839">
        <w:rPr>
          <w:rFonts w:ascii="GHEA Grapalat" w:hAnsi="GHEA Grapalat"/>
          <w:sz w:val="24"/>
          <w:szCs w:val="24"/>
        </w:rPr>
        <w:t xml:space="preserve">     </w:t>
      </w:r>
      <w:r w:rsidRPr="00596839">
        <w:rPr>
          <w:rFonts w:ascii="GHEA Grapalat" w:hAnsi="GHEA Grapalat" w:cs="Sylfaen"/>
          <w:sz w:val="24"/>
          <w:szCs w:val="24"/>
        </w:rPr>
        <w:t>Հրազդան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համայնքի</w:t>
      </w:r>
      <w:r w:rsidR="00174388" w:rsidRPr="00596839">
        <w:rPr>
          <w:rFonts w:ascii="GHEA Grapalat" w:hAnsi="GHEA Grapalat" w:cs="Calibri"/>
          <w:sz w:val="24"/>
          <w:szCs w:val="24"/>
        </w:rPr>
        <w:t xml:space="preserve"> 202</w:t>
      </w:r>
      <w:r w:rsidR="00FB2D90" w:rsidRPr="00596839">
        <w:rPr>
          <w:rFonts w:ascii="GHEA Grapalat" w:hAnsi="GHEA Grapalat" w:cs="Calibri"/>
          <w:sz w:val="24"/>
          <w:szCs w:val="24"/>
        </w:rPr>
        <w:t>5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թվականի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բյուջեն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հաստատելու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մասին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Հրազդան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համայնքի</w:t>
      </w:r>
      <w:r w:rsidRPr="00596839">
        <w:rPr>
          <w:rFonts w:ascii="GHEA Grapalat" w:hAnsi="GHEA Grapalat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ավագանու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որոշման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նախագիծը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մշակվել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է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="00C57189" w:rsidRPr="00596839">
        <w:rPr>
          <w:rFonts w:ascii="GHEA Grapalat" w:hAnsi="GHEA Grapalat"/>
          <w:sz w:val="24"/>
          <w:szCs w:val="24"/>
          <w:lang w:val="hy-AM"/>
        </w:rPr>
        <w:t>«</w:t>
      </w:r>
      <w:r w:rsidRPr="00596839">
        <w:rPr>
          <w:rFonts w:ascii="GHEA Grapalat" w:hAnsi="GHEA Grapalat" w:cs="Sylfaen"/>
          <w:sz w:val="24"/>
          <w:szCs w:val="24"/>
        </w:rPr>
        <w:t>Տեղական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ինքնակառավարման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մասին</w:t>
      </w:r>
      <w:r w:rsidR="00C57189" w:rsidRPr="00596839">
        <w:rPr>
          <w:rFonts w:ascii="GHEA Grapalat" w:hAnsi="GHEA Grapalat"/>
          <w:sz w:val="24"/>
          <w:szCs w:val="24"/>
          <w:lang w:val="hy-AM"/>
        </w:rPr>
        <w:t>»</w:t>
      </w:r>
      <w:r w:rsidRPr="00596839">
        <w:rPr>
          <w:rFonts w:ascii="GHEA Grapalat" w:hAnsi="GHEA Grapalat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օրենքի</w:t>
      </w:r>
      <w:r w:rsidRPr="00596839">
        <w:rPr>
          <w:rFonts w:ascii="GHEA Grapalat" w:hAnsi="GHEA Grapalat"/>
          <w:sz w:val="24"/>
          <w:szCs w:val="24"/>
        </w:rPr>
        <w:t>,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="00C57189" w:rsidRPr="00596839">
        <w:rPr>
          <w:rFonts w:ascii="GHEA Grapalat" w:hAnsi="GHEA Grapalat"/>
          <w:sz w:val="24"/>
          <w:szCs w:val="24"/>
          <w:lang w:val="hy-AM"/>
        </w:rPr>
        <w:t>«</w:t>
      </w:r>
      <w:r w:rsidRPr="00596839">
        <w:rPr>
          <w:rFonts w:ascii="GHEA Grapalat" w:hAnsi="GHEA Grapalat" w:cs="Sylfaen"/>
          <w:sz w:val="24"/>
          <w:szCs w:val="24"/>
        </w:rPr>
        <w:t>Հայաստանի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Հանրապետության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բյուջետային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համակարգի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մասին</w:t>
      </w:r>
      <w:r w:rsidR="00C57189" w:rsidRPr="00596839">
        <w:rPr>
          <w:rFonts w:ascii="GHEA Grapalat" w:hAnsi="GHEA Grapalat"/>
          <w:sz w:val="24"/>
          <w:szCs w:val="24"/>
          <w:lang w:val="hy-AM"/>
        </w:rPr>
        <w:t>»</w:t>
      </w:r>
      <w:r w:rsidRPr="00596839">
        <w:rPr>
          <w:rFonts w:ascii="GHEA Grapalat" w:hAnsi="GHEA Grapalat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օրենքի</w:t>
      </w:r>
      <w:r w:rsidRPr="00596839">
        <w:rPr>
          <w:rFonts w:ascii="GHEA Grapalat" w:hAnsi="GHEA Grapalat"/>
          <w:sz w:val="24"/>
          <w:szCs w:val="24"/>
        </w:rPr>
        <w:t xml:space="preserve">  </w:t>
      </w:r>
      <w:r w:rsidRPr="00596839">
        <w:rPr>
          <w:rFonts w:ascii="GHEA Grapalat" w:hAnsi="GHEA Grapalat" w:cs="Sylfaen"/>
          <w:sz w:val="24"/>
          <w:szCs w:val="24"/>
        </w:rPr>
        <w:t>պահանջներին</w:t>
      </w:r>
      <w:r w:rsidRPr="00596839">
        <w:rPr>
          <w:rFonts w:ascii="GHEA Grapalat" w:hAnsi="GHEA Grapalat" w:cs="Calibri"/>
          <w:sz w:val="24"/>
          <w:szCs w:val="24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համապատասխան</w:t>
      </w:r>
      <w:r w:rsidRPr="00596839">
        <w:rPr>
          <w:rFonts w:ascii="GHEA Grapalat" w:hAnsi="GHEA Grapalat" w:cs="Calibri"/>
          <w:sz w:val="24"/>
          <w:szCs w:val="24"/>
        </w:rPr>
        <w:t>:</w:t>
      </w:r>
      <w:r w:rsidR="00062361" w:rsidRPr="00596839">
        <w:rPr>
          <w:rFonts w:ascii="GHEA Grapalat" w:hAnsi="GHEA Grapalat" w:cs="Calibri"/>
          <w:sz w:val="24"/>
          <w:szCs w:val="24"/>
        </w:rPr>
        <w:t xml:space="preserve"> </w:t>
      </w:r>
    </w:p>
    <w:p w:rsidR="00D230F2" w:rsidRPr="00596839" w:rsidRDefault="008B5EF3" w:rsidP="001D7D9B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en-US"/>
        </w:rPr>
      </w:pPr>
      <w:r w:rsidRPr="00596839">
        <w:rPr>
          <w:rFonts w:ascii="GHEA Grapalat" w:hAnsi="GHEA Grapalat" w:cs="Calibri"/>
          <w:sz w:val="24"/>
          <w:szCs w:val="24"/>
          <w:lang w:val="en-US"/>
        </w:rPr>
        <w:t>Բյուջեի</w:t>
      </w:r>
      <w:r w:rsidR="00C2080D" w:rsidRPr="00596839">
        <w:rPr>
          <w:rFonts w:ascii="GHEA Grapalat" w:hAnsi="GHEA Grapalat" w:cs="Calibri"/>
          <w:sz w:val="24"/>
          <w:szCs w:val="24"/>
          <w:lang w:val="en-US"/>
        </w:rPr>
        <w:t xml:space="preserve"> </w:t>
      </w:r>
      <w:r w:rsidRPr="00596839">
        <w:rPr>
          <w:rFonts w:ascii="GHEA Grapalat" w:hAnsi="GHEA Grapalat" w:cs="Calibri"/>
          <w:sz w:val="24"/>
          <w:szCs w:val="24"/>
          <w:lang w:val="en-US"/>
        </w:rPr>
        <w:t>ն</w:t>
      </w:r>
      <w:r w:rsidR="0084651B" w:rsidRPr="00596839">
        <w:rPr>
          <w:rFonts w:ascii="GHEA Grapalat" w:hAnsi="GHEA Grapalat"/>
          <w:sz w:val="24"/>
          <w:szCs w:val="24"/>
        </w:rPr>
        <w:t>ախագիծը</w:t>
      </w:r>
      <w:r w:rsidR="0084651B" w:rsidRPr="00596839">
        <w:rPr>
          <w:rFonts w:ascii="GHEA Grapalat" w:hAnsi="GHEA Grapalat"/>
          <w:sz w:val="24"/>
          <w:szCs w:val="24"/>
          <w:lang w:val="en-US"/>
        </w:rPr>
        <w:t xml:space="preserve"> </w:t>
      </w:r>
      <w:r w:rsidR="0084651B" w:rsidRPr="00596839">
        <w:rPr>
          <w:rFonts w:ascii="GHEA Grapalat" w:hAnsi="GHEA Grapalat"/>
          <w:sz w:val="24"/>
          <w:szCs w:val="24"/>
        </w:rPr>
        <w:t>կազմվել</w:t>
      </w:r>
      <w:r w:rsidR="0084651B" w:rsidRPr="00596839">
        <w:rPr>
          <w:rFonts w:ascii="GHEA Grapalat" w:hAnsi="GHEA Grapalat"/>
          <w:sz w:val="24"/>
          <w:szCs w:val="24"/>
          <w:lang w:val="en-US"/>
        </w:rPr>
        <w:t xml:space="preserve"> </w:t>
      </w:r>
      <w:r w:rsidR="0084651B" w:rsidRPr="00596839">
        <w:rPr>
          <w:rFonts w:ascii="GHEA Grapalat" w:hAnsi="GHEA Grapalat"/>
          <w:sz w:val="24"/>
          <w:szCs w:val="24"/>
        </w:rPr>
        <w:t>է</w:t>
      </w:r>
      <w:r w:rsidR="0084651B" w:rsidRPr="00596839">
        <w:rPr>
          <w:rFonts w:ascii="GHEA Grapalat" w:hAnsi="GHEA Grapalat"/>
          <w:sz w:val="24"/>
          <w:szCs w:val="24"/>
          <w:lang w:val="en-US"/>
        </w:rPr>
        <w:t xml:space="preserve"> </w:t>
      </w:r>
      <w:r w:rsidR="0084651B" w:rsidRPr="00596839">
        <w:rPr>
          <w:rFonts w:ascii="GHEA Grapalat" w:hAnsi="GHEA Grapalat"/>
          <w:sz w:val="24"/>
          <w:szCs w:val="24"/>
        </w:rPr>
        <w:t>հիմնվելով</w:t>
      </w:r>
      <w:r w:rsidR="0084651B" w:rsidRPr="00596839">
        <w:rPr>
          <w:rFonts w:ascii="GHEA Grapalat" w:hAnsi="GHEA Grapalat"/>
          <w:sz w:val="24"/>
          <w:szCs w:val="24"/>
          <w:lang w:val="en-US"/>
        </w:rPr>
        <w:t xml:space="preserve"> </w:t>
      </w:r>
      <w:r w:rsidR="0084651B" w:rsidRPr="00596839">
        <w:rPr>
          <w:rFonts w:ascii="GHEA Grapalat" w:hAnsi="GHEA Grapalat"/>
          <w:sz w:val="24"/>
          <w:szCs w:val="24"/>
        </w:rPr>
        <w:t>խնայողականության</w:t>
      </w:r>
      <w:r w:rsidR="0084651B" w:rsidRPr="00596839">
        <w:rPr>
          <w:rFonts w:ascii="GHEA Grapalat" w:hAnsi="GHEA Grapalat"/>
          <w:sz w:val="24"/>
          <w:szCs w:val="24"/>
          <w:lang w:val="en-US"/>
        </w:rPr>
        <w:t xml:space="preserve">, </w:t>
      </w:r>
      <w:r w:rsidR="0084651B" w:rsidRPr="00596839">
        <w:rPr>
          <w:rFonts w:ascii="GHEA Grapalat" w:hAnsi="GHEA Grapalat"/>
          <w:sz w:val="24"/>
          <w:szCs w:val="24"/>
        </w:rPr>
        <w:t>արդյունավետության</w:t>
      </w:r>
      <w:r w:rsidR="0084651B" w:rsidRPr="00596839">
        <w:rPr>
          <w:rFonts w:ascii="GHEA Grapalat" w:hAnsi="GHEA Grapalat"/>
          <w:sz w:val="24"/>
          <w:szCs w:val="24"/>
          <w:lang w:val="en-US"/>
        </w:rPr>
        <w:t xml:space="preserve">, </w:t>
      </w:r>
      <w:r w:rsidR="0084651B" w:rsidRPr="00596839">
        <w:rPr>
          <w:rFonts w:ascii="GHEA Grapalat" w:hAnsi="GHEA Grapalat"/>
          <w:sz w:val="24"/>
          <w:szCs w:val="24"/>
        </w:rPr>
        <w:t>հաշվեկշռվածության</w:t>
      </w:r>
      <w:r w:rsidR="0084651B" w:rsidRPr="00596839">
        <w:rPr>
          <w:rFonts w:ascii="GHEA Grapalat" w:hAnsi="GHEA Grapalat"/>
          <w:sz w:val="24"/>
          <w:szCs w:val="24"/>
          <w:lang w:val="en-US"/>
        </w:rPr>
        <w:t xml:space="preserve">, </w:t>
      </w:r>
      <w:r w:rsidR="0084651B" w:rsidRPr="00596839">
        <w:rPr>
          <w:rFonts w:ascii="GHEA Grapalat" w:hAnsi="GHEA Grapalat"/>
          <w:sz w:val="24"/>
          <w:szCs w:val="24"/>
        </w:rPr>
        <w:t>թափանցիկության</w:t>
      </w:r>
      <w:r w:rsidR="0084651B" w:rsidRPr="00596839">
        <w:rPr>
          <w:rFonts w:ascii="GHEA Grapalat" w:hAnsi="GHEA Grapalat"/>
          <w:sz w:val="24"/>
          <w:szCs w:val="24"/>
          <w:lang w:val="en-US"/>
        </w:rPr>
        <w:t xml:space="preserve">, </w:t>
      </w:r>
      <w:r w:rsidR="0084651B" w:rsidRPr="00596839">
        <w:rPr>
          <w:rFonts w:ascii="GHEA Grapalat" w:hAnsi="GHEA Grapalat"/>
          <w:sz w:val="24"/>
          <w:szCs w:val="24"/>
        </w:rPr>
        <w:t>հավաստիության</w:t>
      </w:r>
      <w:r w:rsidR="0084651B" w:rsidRPr="00596839">
        <w:rPr>
          <w:rFonts w:ascii="GHEA Grapalat" w:hAnsi="GHEA Grapalat"/>
          <w:sz w:val="24"/>
          <w:szCs w:val="24"/>
          <w:lang w:val="en-US"/>
        </w:rPr>
        <w:t xml:space="preserve"> </w:t>
      </w:r>
      <w:r w:rsidR="0084651B" w:rsidRPr="00596839">
        <w:rPr>
          <w:rFonts w:ascii="GHEA Grapalat" w:hAnsi="GHEA Grapalat"/>
          <w:sz w:val="24"/>
          <w:szCs w:val="24"/>
        </w:rPr>
        <w:t>սկզբունքների</w:t>
      </w:r>
      <w:r w:rsidR="0084651B" w:rsidRPr="00596839">
        <w:rPr>
          <w:rFonts w:ascii="GHEA Grapalat" w:hAnsi="GHEA Grapalat"/>
          <w:sz w:val="24"/>
          <w:szCs w:val="24"/>
          <w:lang w:val="en-US"/>
        </w:rPr>
        <w:t xml:space="preserve"> </w:t>
      </w:r>
      <w:r w:rsidR="0084651B" w:rsidRPr="00596839">
        <w:rPr>
          <w:rFonts w:ascii="GHEA Grapalat" w:hAnsi="GHEA Grapalat"/>
          <w:sz w:val="24"/>
          <w:szCs w:val="24"/>
        </w:rPr>
        <w:t>վրա</w:t>
      </w:r>
      <w:r w:rsidR="0084651B" w:rsidRPr="00596839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5E53BE" w:rsidRPr="00596839" w:rsidRDefault="005E53BE" w:rsidP="001D7D9B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en-US"/>
        </w:rPr>
      </w:pPr>
      <w:r w:rsidRPr="00596839">
        <w:rPr>
          <w:rFonts w:ascii="GHEA Grapalat" w:hAnsi="GHEA Grapalat"/>
          <w:szCs w:val="24"/>
          <w:lang w:val="en-US"/>
        </w:rPr>
        <w:t xml:space="preserve">  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Բյուջեն, լինելով համայնքի եկամուտների ձևավորման ու ծախսերի կատարման տարեկան ֆինանսական ծրագիր, </w:t>
      </w:r>
      <w:r w:rsidR="00C116A0" w:rsidRPr="00596839">
        <w:rPr>
          <w:rFonts w:ascii="GHEA Grapalat" w:hAnsi="GHEA Grapalat"/>
          <w:sz w:val="24"/>
          <w:szCs w:val="24"/>
          <w:lang w:val="hy-AM"/>
        </w:rPr>
        <w:t>ուղղ</w:t>
      </w:r>
      <w:r w:rsidR="00C116A0" w:rsidRPr="00596839">
        <w:rPr>
          <w:rFonts w:ascii="GHEA Grapalat" w:hAnsi="GHEA Grapalat"/>
          <w:sz w:val="24"/>
          <w:szCs w:val="24"/>
          <w:lang w:val="en-US"/>
        </w:rPr>
        <w:t>վում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 է </w:t>
      </w:r>
      <w:r w:rsidR="00C116A0" w:rsidRPr="00596839">
        <w:rPr>
          <w:rFonts w:ascii="GHEA Grapalat" w:hAnsi="GHEA Grapalat"/>
          <w:sz w:val="24"/>
          <w:szCs w:val="24"/>
          <w:lang w:val="en-US"/>
        </w:rPr>
        <w:t>տեղական ինքնակառավարման մարմիններին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 օրենքով վերապահված լիազորությունների շրջանակներում համայնքային ծրագրերի իրականացմանը: Այն  ակնկալվող եկամուտների և առաջարկվող ծրագրերի ու միջոցառումների համապարփակ թվարկումն է  ֆինանսական տարվա համար՝ ՏԻՄ-ի գործունեության յուրաքանչյուր բնագավառում:</w:t>
      </w:r>
      <w:r w:rsidRPr="00596839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Համայնքի բյուջեի կառուցվածքը տեղական ինքնակառավարման մարմինների կողմից իրականացվող լիազորությունների և դրանց համապատասխանության ապահովման անհրաժեշտությունից ելնելով բաժանվում է վարչական և ֆոնդային մասերի: Եկամտային և ծախսային հատվածներում կանխատեսումներն ու ծրագրավորումները իրականացվում են յուրաքանչյուր մասի համար առանձին: </w:t>
      </w:r>
    </w:p>
    <w:p w:rsidR="002F6FAF" w:rsidRPr="00596839" w:rsidRDefault="002F6FAF" w:rsidP="001D7D9B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en-US"/>
        </w:rPr>
      </w:pPr>
      <w:r w:rsidRPr="00596839">
        <w:rPr>
          <w:rFonts w:ascii="GHEA Grapalat" w:hAnsi="GHEA Grapalat"/>
          <w:sz w:val="24"/>
          <w:szCs w:val="24"/>
          <w:lang w:val="hy-AM"/>
        </w:rPr>
        <w:t xml:space="preserve">«Հայաստանի Հանրապետության </w:t>
      </w:r>
      <w:r w:rsidRPr="00596839">
        <w:rPr>
          <w:rFonts w:ascii="GHEA Grapalat" w:hAnsi="GHEA Grapalat"/>
          <w:sz w:val="24"/>
          <w:szCs w:val="24"/>
          <w:lang w:val="en-US"/>
        </w:rPr>
        <w:t>Կոտայքի մարզի Հրազդան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 համայնքի 202</w:t>
      </w:r>
      <w:r w:rsidR="00FB2D90" w:rsidRPr="00596839">
        <w:rPr>
          <w:rFonts w:ascii="GHEA Grapalat" w:hAnsi="GHEA Grapalat"/>
          <w:sz w:val="24"/>
          <w:szCs w:val="24"/>
          <w:lang w:val="en-US"/>
        </w:rPr>
        <w:t>5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 թվականի  բյուջեն հաստատելու մասին» համայնքի ավագանու </w:t>
      </w:r>
      <w:r w:rsidRPr="00596839">
        <w:rPr>
          <w:rFonts w:ascii="GHEA Grapalat" w:hAnsi="GHEA Grapalat"/>
          <w:sz w:val="24"/>
          <w:szCs w:val="24"/>
          <w:lang w:val="af-ZA"/>
        </w:rPr>
        <w:t>որոշ</w:t>
      </w:r>
      <w:r w:rsidRPr="00596839">
        <w:rPr>
          <w:rFonts w:ascii="GHEA Grapalat" w:hAnsi="GHEA Grapalat"/>
          <w:sz w:val="24"/>
          <w:szCs w:val="24"/>
          <w:lang w:val="hy-AM"/>
        </w:rPr>
        <w:t>ման նախ</w:t>
      </w:r>
      <w:r w:rsidRPr="00596839">
        <w:rPr>
          <w:rFonts w:ascii="GHEA Grapalat" w:hAnsi="GHEA Grapalat"/>
          <w:bCs/>
          <w:sz w:val="24"/>
          <w:szCs w:val="24"/>
          <w:lang w:val="hy-AM"/>
        </w:rPr>
        <w:t>ա</w:t>
      </w:r>
      <w:r w:rsidRPr="00596839">
        <w:rPr>
          <w:rFonts w:ascii="GHEA Grapalat" w:hAnsi="GHEA Grapalat"/>
          <w:sz w:val="24"/>
          <w:szCs w:val="24"/>
          <w:lang w:val="hy-AM"/>
        </w:rPr>
        <w:t>գիծը</w:t>
      </w:r>
      <w:r w:rsidRPr="00596839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bCs/>
          <w:sz w:val="24"/>
          <w:szCs w:val="24"/>
          <w:lang w:val="hy-AM"/>
        </w:rPr>
        <w:t>ընդունելու</w:t>
      </w:r>
      <w:r w:rsidRPr="00596839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արդյունքում</w:t>
      </w:r>
      <w:r w:rsidRPr="00596839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ակնկալվում</w:t>
      </w:r>
      <w:r w:rsidRPr="00596839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է եկամուտների և ծախսերի արդյունավետ կառավարում </w:t>
      </w:r>
      <w:r w:rsidRPr="00596839">
        <w:rPr>
          <w:rFonts w:ascii="GHEA Grapalat" w:hAnsi="GHEA Grapalat"/>
          <w:sz w:val="24"/>
          <w:szCs w:val="24"/>
          <w:lang w:val="hy-AM"/>
        </w:rPr>
        <w:lastRenderedPageBreak/>
        <w:t>(ֆինանսական ճիշտ կառավարում), ոլորտային տարբեր ծրագրերի իրականացման պլանավորված մոտեցում և  արդյունքների ձեռքբերում՝ միաժամանակ կիրառելով նոր որակի և մակարդակի կառավարում</w:t>
      </w:r>
      <w:r w:rsidRPr="00596839">
        <w:rPr>
          <w:rFonts w:ascii="GHEA Grapalat" w:hAnsi="GHEA Grapalat"/>
          <w:sz w:val="24"/>
          <w:szCs w:val="24"/>
          <w:lang w:val="en-US"/>
        </w:rPr>
        <w:t>:</w:t>
      </w:r>
    </w:p>
    <w:p w:rsidR="00D8641D" w:rsidRPr="00596839" w:rsidRDefault="00D8641D" w:rsidP="00D8641D">
      <w:pPr>
        <w:spacing w:line="360" w:lineRule="auto"/>
        <w:ind w:left="502"/>
        <w:jc w:val="both"/>
        <w:rPr>
          <w:rFonts w:ascii="GHEA Grapalat" w:hAnsi="GHEA Grapalat"/>
          <w:iCs/>
          <w:sz w:val="24"/>
          <w:szCs w:val="24"/>
          <w:lang w:val="af-ZA"/>
        </w:rPr>
      </w:pPr>
      <w:r w:rsidRPr="00596839"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 w:rsidRPr="00596839">
        <w:rPr>
          <w:rFonts w:ascii="GHEA Grapalat" w:hAnsi="GHEA Grapalat"/>
          <w:b/>
          <w:sz w:val="24"/>
          <w:szCs w:val="24"/>
          <w:u w:val="single"/>
        </w:rPr>
        <w:t>րազդան</w:t>
      </w:r>
      <w:r w:rsidRPr="00596839">
        <w:rPr>
          <w:rFonts w:ascii="GHEA Grapalat" w:hAnsi="GHEA Grapalat"/>
          <w:b/>
          <w:sz w:val="24"/>
          <w:szCs w:val="24"/>
          <w:u w:val="single"/>
          <w:lang w:val="af-ZA"/>
        </w:rPr>
        <w:t xml:space="preserve"> </w:t>
      </w:r>
      <w:r w:rsidRPr="00596839">
        <w:rPr>
          <w:rFonts w:ascii="GHEA Grapalat" w:hAnsi="GHEA Grapalat"/>
          <w:b/>
          <w:sz w:val="24"/>
          <w:szCs w:val="24"/>
          <w:u w:val="single"/>
        </w:rPr>
        <w:t>համայնքի</w:t>
      </w:r>
      <w:r w:rsidRPr="00596839">
        <w:rPr>
          <w:rFonts w:ascii="GHEA Grapalat" w:hAnsi="GHEA Grapalat"/>
          <w:b/>
          <w:sz w:val="24"/>
          <w:szCs w:val="24"/>
          <w:u w:val="single"/>
          <w:lang w:val="af-ZA"/>
        </w:rPr>
        <w:t xml:space="preserve"> 2025 </w:t>
      </w:r>
      <w:r w:rsidRPr="00596839">
        <w:rPr>
          <w:rFonts w:ascii="GHEA Grapalat" w:hAnsi="GHEA Grapalat"/>
          <w:b/>
          <w:sz w:val="24"/>
          <w:szCs w:val="24"/>
          <w:u w:val="single"/>
        </w:rPr>
        <w:t>թվականի</w:t>
      </w:r>
      <w:r w:rsidRPr="00596839">
        <w:rPr>
          <w:rFonts w:ascii="GHEA Grapalat" w:hAnsi="GHEA Grapalat"/>
          <w:b/>
          <w:sz w:val="24"/>
          <w:szCs w:val="24"/>
          <w:u w:val="single"/>
          <w:lang w:val="af-ZA"/>
        </w:rPr>
        <w:t xml:space="preserve"> </w:t>
      </w:r>
      <w:r w:rsidRPr="00596839">
        <w:rPr>
          <w:rFonts w:ascii="GHEA Grapalat" w:hAnsi="GHEA Grapalat"/>
          <w:b/>
          <w:sz w:val="24"/>
          <w:szCs w:val="24"/>
          <w:u w:val="single"/>
        </w:rPr>
        <w:t>բյուջեն</w:t>
      </w:r>
      <w:r w:rsidRPr="00596839">
        <w:rPr>
          <w:rFonts w:ascii="GHEA Grapalat" w:hAnsi="GHEA Grapalat"/>
          <w:b/>
          <w:sz w:val="24"/>
          <w:szCs w:val="24"/>
          <w:u w:val="single"/>
          <w:lang w:val="af-ZA"/>
        </w:rPr>
        <w:t xml:space="preserve"> </w:t>
      </w:r>
      <w:r w:rsidRPr="00596839">
        <w:rPr>
          <w:rFonts w:ascii="GHEA Grapalat" w:hAnsi="GHEA Grapalat"/>
          <w:b/>
          <w:sz w:val="24"/>
          <w:szCs w:val="24"/>
          <w:u w:val="single"/>
        </w:rPr>
        <w:t>կանխատեսվում</w:t>
      </w:r>
      <w:r w:rsidRPr="00596839">
        <w:rPr>
          <w:rFonts w:ascii="GHEA Grapalat" w:hAnsi="GHEA Grapalat"/>
          <w:b/>
          <w:sz w:val="24"/>
          <w:szCs w:val="24"/>
          <w:u w:val="single"/>
          <w:lang w:val="af-ZA"/>
        </w:rPr>
        <w:t xml:space="preserve"> </w:t>
      </w:r>
      <w:r w:rsidRPr="00596839">
        <w:rPr>
          <w:rFonts w:ascii="GHEA Grapalat" w:hAnsi="GHEA Grapalat"/>
          <w:b/>
          <w:sz w:val="24"/>
          <w:szCs w:val="24"/>
          <w:u w:val="single"/>
        </w:rPr>
        <w:t>է</w:t>
      </w:r>
      <w:r w:rsidRPr="00596839">
        <w:rPr>
          <w:rFonts w:ascii="GHEA Grapalat" w:hAnsi="GHEA Grapalat"/>
          <w:b/>
          <w:sz w:val="24"/>
          <w:szCs w:val="24"/>
          <w:u w:val="single"/>
          <w:lang w:val="af-ZA"/>
        </w:rPr>
        <w:t>`</w:t>
      </w:r>
      <w:r w:rsidRPr="00596839">
        <w:rPr>
          <w:rFonts w:ascii="GHEA Grapalat" w:hAnsi="GHEA Grapalat"/>
          <w:sz w:val="24"/>
          <w:szCs w:val="24"/>
          <w:lang w:val="af-ZA"/>
        </w:rPr>
        <w:tab/>
      </w:r>
      <w:r w:rsidRPr="00596839">
        <w:rPr>
          <w:rFonts w:ascii="GHEA Grapalat" w:hAnsi="GHEA Grapalat"/>
          <w:sz w:val="24"/>
          <w:szCs w:val="24"/>
          <w:lang w:val="af-ZA"/>
        </w:rPr>
        <w:br/>
      </w:r>
      <w:r w:rsidRPr="00596839">
        <w:rPr>
          <w:rFonts w:ascii="GHEA Grapalat" w:hAnsi="GHEA Grapalat"/>
          <w:sz w:val="24"/>
          <w:szCs w:val="24"/>
        </w:rPr>
        <w:t>Եկամուտներ</w:t>
      </w:r>
      <w:r w:rsidRPr="00596839">
        <w:rPr>
          <w:rFonts w:ascii="GHEA Grapalat" w:hAnsi="GHEA Grapalat"/>
          <w:sz w:val="24"/>
          <w:szCs w:val="24"/>
          <w:lang w:val="en-US"/>
        </w:rPr>
        <w:t>ի</w:t>
      </w:r>
      <w:r w:rsidRPr="005968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sz w:val="24"/>
          <w:szCs w:val="24"/>
        </w:rPr>
        <w:t>գծով</w:t>
      </w:r>
      <w:r w:rsidRPr="00596839">
        <w:rPr>
          <w:rFonts w:ascii="GHEA Grapalat" w:hAnsi="GHEA Grapalat"/>
          <w:sz w:val="24"/>
          <w:szCs w:val="24"/>
          <w:lang w:val="af-ZA"/>
        </w:rPr>
        <w:t>` 3</w:t>
      </w:r>
      <w:r w:rsidRPr="00596839">
        <w:rPr>
          <w:rFonts w:ascii="Courier New" w:hAnsi="Courier New" w:cs="Courier New"/>
          <w:sz w:val="24"/>
          <w:szCs w:val="24"/>
          <w:lang w:val="af-ZA"/>
        </w:rPr>
        <w:t> </w:t>
      </w:r>
      <w:r w:rsidRPr="00596839">
        <w:rPr>
          <w:rFonts w:ascii="GHEA Grapalat" w:hAnsi="GHEA Grapalat"/>
          <w:sz w:val="24"/>
          <w:szCs w:val="24"/>
          <w:lang w:val="af-ZA"/>
        </w:rPr>
        <w:t>527</w:t>
      </w:r>
      <w:r w:rsidRPr="00596839">
        <w:rPr>
          <w:rFonts w:ascii="Courier New" w:hAnsi="Courier New" w:cs="Courier New"/>
          <w:sz w:val="24"/>
          <w:szCs w:val="24"/>
          <w:lang w:val="af-ZA"/>
        </w:rPr>
        <w:t> </w:t>
      </w:r>
      <w:r w:rsidRPr="00596839">
        <w:rPr>
          <w:rFonts w:ascii="GHEA Grapalat" w:hAnsi="GHEA Grapalat"/>
          <w:sz w:val="24"/>
          <w:szCs w:val="24"/>
          <w:lang w:val="af-ZA"/>
        </w:rPr>
        <w:t xml:space="preserve">233 000 </w:t>
      </w:r>
      <w:proofErr w:type="gramStart"/>
      <w:r w:rsidRPr="00596839">
        <w:rPr>
          <w:rFonts w:ascii="GHEA Grapalat" w:hAnsi="GHEA Grapalat"/>
          <w:sz w:val="24"/>
          <w:szCs w:val="24"/>
          <w:lang w:val="af-ZA"/>
        </w:rPr>
        <w:t xml:space="preserve">ՀՀ  </w:t>
      </w:r>
      <w:r w:rsidRPr="00596839">
        <w:rPr>
          <w:rFonts w:ascii="GHEA Grapalat" w:hAnsi="GHEA Grapalat"/>
          <w:sz w:val="24"/>
          <w:szCs w:val="24"/>
        </w:rPr>
        <w:t>դրամ</w:t>
      </w:r>
      <w:proofErr w:type="gramEnd"/>
      <w:r w:rsidRPr="00596839">
        <w:rPr>
          <w:rFonts w:ascii="GHEA Grapalat" w:hAnsi="GHEA Grapalat"/>
          <w:sz w:val="24"/>
          <w:szCs w:val="24"/>
          <w:lang w:val="af-ZA"/>
        </w:rPr>
        <w:t>,</w:t>
      </w:r>
      <w:r w:rsidRPr="00596839">
        <w:rPr>
          <w:rFonts w:ascii="GHEA Grapalat" w:hAnsi="GHEA Grapalat"/>
          <w:sz w:val="24"/>
          <w:szCs w:val="24"/>
          <w:lang w:val="af-ZA"/>
        </w:rPr>
        <w:tab/>
      </w:r>
      <w:r w:rsidRPr="00596839">
        <w:rPr>
          <w:rFonts w:ascii="GHEA Grapalat" w:hAnsi="GHEA Grapalat"/>
          <w:sz w:val="24"/>
          <w:szCs w:val="24"/>
          <w:lang w:val="af-ZA"/>
        </w:rPr>
        <w:br/>
        <w:t xml:space="preserve"> </w:t>
      </w:r>
      <w:r w:rsidRPr="00596839">
        <w:rPr>
          <w:rFonts w:ascii="GHEA Grapalat" w:hAnsi="GHEA Grapalat"/>
          <w:sz w:val="24"/>
          <w:szCs w:val="24"/>
        </w:rPr>
        <w:t>Ծախսերի</w:t>
      </w:r>
      <w:r w:rsidRPr="005968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sz w:val="24"/>
          <w:szCs w:val="24"/>
        </w:rPr>
        <w:t>գծով</w:t>
      </w:r>
      <w:r w:rsidRPr="00596839">
        <w:rPr>
          <w:rFonts w:ascii="GHEA Grapalat" w:hAnsi="GHEA Grapalat"/>
          <w:sz w:val="24"/>
          <w:szCs w:val="24"/>
          <w:lang w:val="af-ZA"/>
        </w:rPr>
        <w:t>` 3</w:t>
      </w:r>
      <w:r w:rsidRPr="00596839">
        <w:rPr>
          <w:rFonts w:ascii="Courier New" w:hAnsi="Courier New" w:cs="Courier New"/>
          <w:sz w:val="24"/>
          <w:szCs w:val="24"/>
          <w:lang w:val="af-ZA"/>
        </w:rPr>
        <w:t> </w:t>
      </w:r>
      <w:r w:rsidRPr="00596839">
        <w:rPr>
          <w:rFonts w:ascii="GHEA Grapalat" w:hAnsi="GHEA Grapalat"/>
          <w:sz w:val="24"/>
          <w:szCs w:val="24"/>
          <w:lang w:val="af-ZA"/>
        </w:rPr>
        <w:t>527</w:t>
      </w:r>
      <w:r w:rsidRPr="00596839">
        <w:rPr>
          <w:rFonts w:ascii="Courier New" w:hAnsi="Courier New" w:cs="Courier New"/>
          <w:sz w:val="24"/>
          <w:szCs w:val="24"/>
          <w:lang w:val="af-ZA"/>
        </w:rPr>
        <w:t> </w:t>
      </w:r>
      <w:r w:rsidRPr="00596839">
        <w:rPr>
          <w:rFonts w:ascii="GHEA Grapalat" w:hAnsi="GHEA Grapalat"/>
          <w:sz w:val="24"/>
          <w:szCs w:val="24"/>
          <w:lang w:val="af-ZA"/>
        </w:rPr>
        <w:t xml:space="preserve">233 000  ՀՀ </w:t>
      </w:r>
      <w:r w:rsidRPr="00596839">
        <w:rPr>
          <w:rFonts w:ascii="GHEA Grapalat" w:hAnsi="GHEA Grapalat"/>
          <w:sz w:val="24"/>
          <w:szCs w:val="24"/>
          <w:lang w:val="en-US"/>
        </w:rPr>
        <w:t>դ</w:t>
      </w:r>
      <w:r w:rsidRPr="00596839">
        <w:rPr>
          <w:rFonts w:ascii="GHEA Grapalat" w:hAnsi="GHEA Grapalat"/>
          <w:sz w:val="24"/>
          <w:szCs w:val="24"/>
        </w:rPr>
        <w:t>րամ</w:t>
      </w: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af-ZA"/>
        </w:rPr>
      </w:pPr>
      <w:r w:rsidRPr="00596839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596839">
        <w:rPr>
          <w:rFonts w:ascii="GHEA Grapalat" w:hAnsi="GHEA Grapalat"/>
          <w:b/>
          <w:sz w:val="24"/>
          <w:szCs w:val="24"/>
        </w:rPr>
        <w:t>Եկամուտների</w:t>
      </w:r>
      <w:r w:rsidRPr="00596839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b/>
          <w:sz w:val="24"/>
          <w:szCs w:val="24"/>
        </w:rPr>
        <w:t>կանխատեսու</w:t>
      </w:r>
      <w:r w:rsidRPr="00596839">
        <w:rPr>
          <w:rFonts w:ascii="GHEA Grapalat" w:hAnsi="GHEA Grapalat" w:cs="Sylfaen"/>
          <w:b/>
          <w:sz w:val="24"/>
          <w:szCs w:val="24"/>
        </w:rPr>
        <w:t>մ</w:t>
      </w:r>
      <w:r w:rsidRPr="00596839">
        <w:rPr>
          <w:rFonts w:ascii="GHEA Grapalat" w:hAnsi="GHEA Grapalat" w:cs="Sylfaen"/>
          <w:b/>
          <w:sz w:val="24"/>
          <w:szCs w:val="24"/>
          <w:lang w:val="af-ZA"/>
        </w:rPr>
        <w:t>.</w:t>
      </w: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/>
          <w:color w:val="000000" w:themeColor="text1"/>
          <w:sz w:val="24"/>
          <w:szCs w:val="24"/>
          <w:lang w:val="af-ZA"/>
        </w:rPr>
      </w:pPr>
      <w:r w:rsidRPr="00596839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596839">
        <w:rPr>
          <w:rFonts w:ascii="GHEA Grapalat" w:hAnsi="GHEA Grapalat"/>
          <w:sz w:val="24"/>
          <w:szCs w:val="24"/>
          <w:lang w:val="en-US"/>
        </w:rPr>
        <w:t>Բյուջեի</w:t>
      </w:r>
      <w:r w:rsidRPr="005968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en-US"/>
        </w:rPr>
        <w:t>ընդամենը</w:t>
      </w:r>
      <w:r w:rsidRPr="005968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en-US"/>
        </w:rPr>
        <w:t>եկամուտներ</w:t>
      </w:r>
      <w:r w:rsidRPr="005968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տողում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վարչական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բյուջեի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մասով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ընդամենը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նախատեսվել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2</w:t>
      </w:r>
      <w:r w:rsidR="00596839" w:rsidRPr="00596839">
        <w:rPr>
          <w:rFonts w:ascii="GHEA Grapalat" w:hAnsi="GHEA Grapalat" w:cs="Courier New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>912</w:t>
      </w:r>
      <w:r w:rsidR="00596839" w:rsidRPr="00596839">
        <w:rPr>
          <w:rFonts w:ascii="GHEA Grapalat" w:hAnsi="GHEA Grapalat" w:cs="Courier New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233 000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դրամ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,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որի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մեջ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մտնում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են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Հրազդան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,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Քաղսի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,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Սոլակ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,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Լեռնանիստ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Ջրառատ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բնակավայրերի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եկամուտների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պլանները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: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Ֆոնդային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բյուջեի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ընդամենը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եկամուտներ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տողում</w:t>
      </w:r>
      <w:r w:rsidR="00AB5413"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պլանավորված</w:t>
      </w:r>
      <w:r w:rsidR="00AB5413"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>1</w:t>
      </w:r>
      <w:r w:rsidR="00596839" w:rsidRPr="00596839">
        <w:rPr>
          <w:rFonts w:ascii="GHEA Grapalat" w:hAnsi="GHEA Grapalat" w:cs="Courier New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>260</w:t>
      </w:r>
      <w:r w:rsidR="00596839" w:rsidRPr="00596839">
        <w:rPr>
          <w:rFonts w:ascii="GHEA Grapalat" w:hAnsi="GHEA Grapalat" w:cs="Courier New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>000 000</w:t>
      </w:r>
      <w:r w:rsidR="00AB5413"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ՀՀ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դրամ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պլանային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թվի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մեջ</w:t>
      </w:r>
      <w:r w:rsidR="00AB5413"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մտած</w:t>
      </w:r>
      <w:r w:rsidR="00AB5413"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պետական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բյուջեից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կապիտալ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ծախսերի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ֆինանսավորման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նպատակային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հատկացումների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(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սուբվենցիաներ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)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պլանը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615</w:t>
      </w:r>
      <w:r w:rsidR="00596839" w:rsidRPr="00596839">
        <w:rPr>
          <w:rFonts w:ascii="GHEA Grapalat" w:hAnsi="GHEA Grapalat" w:cs="Courier New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>00</w:t>
      </w:r>
      <w:r w:rsidR="00596839"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0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000 ՀՀ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դրամի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չափով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645</w:t>
      </w:r>
      <w:r w:rsidR="00596839" w:rsidRPr="00596839">
        <w:rPr>
          <w:rFonts w:ascii="GHEA Grapalat" w:hAnsi="GHEA Grapalat" w:cs="Courier New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>000</w:t>
      </w:r>
      <w:r w:rsidRPr="00596839">
        <w:rPr>
          <w:rFonts w:ascii="GHEA Grapalat" w:hAnsi="GHEA Grapalat" w:cs="Courier New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000 ՀՀ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դրամի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չափով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ոչ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ֆինանսական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ակտիվների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իրացումից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մուտքերի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պլանային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կանխատեսումը</w:t>
      </w:r>
      <w:r w:rsidR="00596839"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>:</w:t>
      </w: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/>
          <w:color w:val="000000" w:themeColor="text1"/>
          <w:sz w:val="24"/>
          <w:szCs w:val="24"/>
          <w:lang w:val="af-ZA"/>
        </w:rPr>
      </w:pP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Եկամուտների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պլանի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մեջ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սեփական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եկամուտները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կազմում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են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1</w:t>
      </w:r>
      <w:r w:rsidR="00596839" w:rsidRPr="00596839">
        <w:rPr>
          <w:rFonts w:ascii="GHEA Grapalat" w:hAnsi="GHEA Grapalat" w:cs="Courier New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>733</w:t>
      </w:r>
      <w:r w:rsidR="00596839" w:rsidRPr="00596839">
        <w:rPr>
          <w:rFonts w:ascii="GHEA Grapalat" w:hAnsi="GHEA Grapalat" w:cs="Courier New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>684</w:t>
      </w:r>
      <w:r w:rsidR="00596839" w:rsidRPr="00596839">
        <w:rPr>
          <w:rFonts w:ascii="GHEA Grapalat" w:hAnsi="GHEA Grapalat" w:cs="Courier New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830 </w:t>
      </w:r>
      <w:r w:rsidRPr="00596839">
        <w:rPr>
          <w:rFonts w:ascii="GHEA Grapalat" w:hAnsi="GHEA Grapalat"/>
          <w:color w:val="000000" w:themeColor="text1"/>
          <w:sz w:val="24"/>
          <w:szCs w:val="24"/>
        </w:rPr>
        <w:t>ՀՀ</w:t>
      </w:r>
      <w:r w:rsidR="00596839"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դրամ</w:t>
      </w:r>
      <w:proofErr w:type="gramStart"/>
      <w:r w:rsidR="00596839"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>,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որը</w:t>
      </w:r>
      <w:proofErr w:type="gramEnd"/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նախորդ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տարվա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եկամուտներից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պակաս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պլանավորվել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241</w:t>
      </w:r>
      <w:r w:rsidR="00596839" w:rsidRPr="00596839">
        <w:rPr>
          <w:rFonts w:ascii="GHEA Grapalat" w:hAnsi="GHEA Grapalat" w:cs="Courier New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>451</w:t>
      </w:r>
      <w:r w:rsidR="00596839" w:rsidRPr="00596839">
        <w:rPr>
          <w:rFonts w:ascii="GHEA Grapalat" w:hAnsi="GHEA Grapalat" w:cs="Courier New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>091 ՀՀ</w:t>
      </w:r>
      <w:r w:rsidR="00596839"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en-US"/>
        </w:rPr>
        <w:t>դրամով</w:t>
      </w:r>
      <w:r w:rsidR="00596839"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>:</w:t>
      </w:r>
      <w:r w:rsidRPr="00596839">
        <w:rPr>
          <w:rFonts w:ascii="GHEA Grapalat" w:hAnsi="GHEA Grapalat"/>
          <w:color w:val="000000" w:themeColor="text1"/>
          <w:sz w:val="24"/>
          <w:szCs w:val="24"/>
          <w:lang w:val="af-ZA"/>
        </w:rPr>
        <w:t>Պակաս է պլանավորվել համայնքի բյուջե մուտքագրման ենթակա այլ եկամուտները, ՔԿԱԳ-ից պետական տուրքը,այլ հիմնական միջոցների իրացումից տուրքը:</w:t>
      </w: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96839">
        <w:rPr>
          <w:rFonts w:ascii="GHEA Grapalat" w:hAnsi="GHEA Grapalat" w:cs="Sylfaen"/>
          <w:sz w:val="24"/>
          <w:szCs w:val="24"/>
          <w:lang w:val="en-US"/>
        </w:rPr>
        <w:t>Հարկեր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և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տուրքեր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եկամուտների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2025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թվականի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պլանը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կազմում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է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614</w:t>
      </w:r>
      <w:r w:rsidR="00596839" w:rsidRPr="00596839">
        <w:rPr>
          <w:rFonts w:ascii="GHEA Grapalat" w:hAnsi="GHEA Grapalat" w:cs="Courier New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549 600 ՀՀ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դրամ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գումար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որի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մեջ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մտնում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են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հինգ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բնակավայրերի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հարկերի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և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տուրքերի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պլանային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թվերը</w:t>
      </w:r>
      <w:proofErr w:type="gramStart"/>
      <w:r w:rsidR="00596839">
        <w:rPr>
          <w:rFonts w:ascii="GHEA Grapalat" w:hAnsi="GHEA Grapalat" w:cs="Sylfaen"/>
          <w:sz w:val="24"/>
          <w:szCs w:val="24"/>
          <w:lang w:val="af-ZA"/>
        </w:rPr>
        <w:t>:</w:t>
      </w:r>
      <w:r w:rsidRPr="00596839">
        <w:rPr>
          <w:rFonts w:ascii="GHEA Grapalat" w:hAnsi="GHEA Grapalat" w:cs="Sylfaen"/>
          <w:sz w:val="24"/>
          <w:szCs w:val="24"/>
          <w:lang w:val="en-US"/>
        </w:rPr>
        <w:t>Ըստ</w:t>
      </w:r>
      <w:proofErr w:type="gramEnd"/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բնակավայրերի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պլանային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թվերը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կազմվել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են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հիմք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ընդունելով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Հայաստանի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Կոտայքի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մարզի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Հրազդան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ավագանու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2023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թվականի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դեկտեմբերի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7-</w:t>
      </w:r>
      <w:r w:rsidRPr="00596839">
        <w:rPr>
          <w:rFonts w:ascii="GHEA Grapalat" w:hAnsi="GHEA Grapalat" w:cs="Sylfaen"/>
          <w:sz w:val="24"/>
          <w:szCs w:val="24"/>
          <w:lang w:val="en-US"/>
        </w:rPr>
        <w:t>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N 189-</w:t>
      </w:r>
      <w:r w:rsidRPr="00596839">
        <w:rPr>
          <w:rFonts w:ascii="GHEA Grapalat" w:hAnsi="GHEA Grapalat" w:cs="Sylfaen"/>
          <w:sz w:val="24"/>
          <w:szCs w:val="24"/>
          <w:lang w:val="en-US"/>
        </w:rPr>
        <w:t>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«</w:t>
      </w:r>
      <w:r w:rsidRPr="00596839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Հայաստանի</w:t>
      </w:r>
      <w:r w:rsidRPr="00596839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Հանրապետության</w:t>
      </w:r>
      <w:r w:rsidRPr="00596839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Կոտայքի</w:t>
      </w:r>
      <w:r w:rsidRPr="00596839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մարզի</w:t>
      </w:r>
      <w:r w:rsidRPr="00596839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Հրազդան</w:t>
      </w:r>
      <w:r w:rsidRPr="00596839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համայնքի</w:t>
      </w:r>
      <w:r w:rsidRPr="00596839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տեղական</w:t>
      </w:r>
      <w:r w:rsidRPr="00596839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տուրքերի</w:t>
      </w:r>
      <w:r w:rsidRPr="00596839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և</w:t>
      </w:r>
      <w:r w:rsidRPr="00596839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վճարների</w:t>
      </w:r>
      <w:r w:rsidRPr="00596839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2024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թվականի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դրույքաչափերը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սահմանելու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մասին</w:t>
      </w:r>
      <w:r w:rsidRPr="00596839">
        <w:rPr>
          <w:rFonts w:ascii="GHEA Grapalat" w:hAnsi="GHEA Grapalat"/>
          <w:sz w:val="24"/>
          <w:szCs w:val="24"/>
          <w:lang w:val="hy-AM"/>
        </w:rPr>
        <w:t>»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որոշմամբ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հաստատված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դրույքաչափերը</w:t>
      </w:r>
      <w:r w:rsidRPr="00596839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96839">
        <w:rPr>
          <w:rFonts w:ascii="GHEA Grapalat" w:hAnsi="GHEA Grapalat" w:cs="Sylfaen"/>
          <w:sz w:val="24"/>
          <w:szCs w:val="24"/>
          <w:lang w:val="en-US"/>
        </w:rPr>
        <w:t>Պաշտոնական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դրամաշնորհներ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եկամուտների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գծով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կանխատեսվող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պլանային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թիվը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կազմում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է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2 434</w:t>
      </w:r>
      <w:r w:rsidR="00596839">
        <w:rPr>
          <w:rFonts w:ascii="Courier New" w:hAnsi="Courier New" w:cs="Courier New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550 200 ՀՀ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դրամ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որը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իր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մեջ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ներառում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է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Հայաստանի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պետական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բյուջեից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ֆինանսական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համահարթեցման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սկզբունքով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տրամադրվող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դոտացիայի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պլանային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թիվը՝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1</w:t>
      </w:r>
      <w:r w:rsidR="00596839">
        <w:rPr>
          <w:rFonts w:ascii="Courier New" w:hAnsi="Courier New" w:cs="Courier New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812 795 800 ՀՀ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դրամ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պետական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բյուջեից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կապիտալ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ծախսերի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ֆինանսավորման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նպատակային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հատկացումների՝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սուբվենցիաների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lastRenderedPageBreak/>
        <w:t>պլանային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թիվը</w:t>
      </w:r>
      <w:r w:rsidRPr="00596839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596839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af-ZA"/>
        </w:rPr>
        <w:t>615</w:t>
      </w:r>
      <w:r w:rsidR="00596839">
        <w:rPr>
          <w:rFonts w:ascii="Courier New" w:hAnsi="Courier New" w:cs="Courier New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000 000 </w:t>
      </w:r>
      <w:r w:rsidRPr="00596839">
        <w:rPr>
          <w:rFonts w:ascii="GHEA Grapalat" w:hAnsi="GHEA Grapalat" w:cs="Sylfaen"/>
          <w:sz w:val="24"/>
          <w:szCs w:val="24"/>
        </w:rPr>
        <w:t>ՀՀ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դրամի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չափով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և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պետական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բյուջեից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տրամադրվող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նպատակային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հատկացումների՝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սուբվենցիաների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պլանային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թիվը՝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6</w:t>
      </w:r>
      <w:r w:rsidR="00596839">
        <w:rPr>
          <w:rFonts w:ascii="Courier New" w:hAnsi="Courier New" w:cs="Courier New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754 400 ՀՀ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դրամի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չափով</w:t>
      </w:r>
      <w:r w:rsidRPr="00596839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96839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բյուջե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վճարվող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պետական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տուրքերը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կանխատեսվում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է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18</w:t>
      </w:r>
      <w:r w:rsidR="00596839">
        <w:rPr>
          <w:rFonts w:ascii="Courier New" w:hAnsi="Courier New" w:cs="Courier New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785 000 </w:t>
      </w:r>
      <w:r w:rsidRPr="00596839">
        <w:rPr>
          <w:rFonts w:ascii="GHEA Grapalat" w:hAnsi="GHEA Grapalat" w:cs="Sylfaen"/>
          <w:sz w:val="24"/>
          <w:szCs w:val="24"/>
        </w:rPr>
        <w:t>ՀՀ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դրամի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չափով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որից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քաղաքացիական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կացության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ակտեր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գրանցելու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դրանց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մասին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քաղաքացիներին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կրկնակի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վկայականներ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596839">
        <w:rPr>
          <w:rFonts w:ascii="GHEA Grapalat" w:hAnsi="GHEA Grapalat" w:cs="Sylfaen"/>
          <w:sz w:val="24"/>
          <w:szCs w:val="24"/>
          <w:lang w:val="en-US"/>
        </w:rPr>
        <w:t>քաղաքացիական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կացության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ակտերում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կատարված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գրառումներում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փոփոխություններ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լրացումներ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ուղղումներ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կատարելու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և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վերականգնման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կապակցությամբ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վկայականներ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տալու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համար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կանխատեսվել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է</w:t>
      </w:r>
      <w:r w:rsidR="00C05BBA" w:rsidRPr="00C05BBA">
        <w:rPr>
          <w:rFonts w:ascii="GHEA Grapalat" w:hAnsi="GHEA Grapalat" w:cs="Sylfaen"/>
          <w:sz w:val="24"/>
          <w:szCs w:val="24"/>
          <w:lang w:val="af-ZA"/>
        </w:rPr>
        <w:t xml:space="preserve">       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05BBA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6</w:t>
      </w:r>
      <w:r w:rsidRPr="00C05BBA">
        <w:rPr>
          <w:rFonts w:ascii="Courier New" w:hAnsi="Courier New" w:cs="Courier New"/>
          <w:color w:val="000000" w:themeColor="text1"/>
          <w:sz w:val="24"/>
          <w:szCs w:val="24"/>
          <w:lang w:val="af-ZA"/>
        </w:rPr>
        <w:t> </w:t>
      </w:r>
      <w:r w:rsidRPr="00C05BBA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785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000 </w:t>
      </w:r>
      <w:r w:rsidRPr="00596839">
        <w:rPr>
          <w:rFonts w:ascii="GHEA Grapalat" w:hAnsi="GHEA Grapalat" w:cs="Sylfaen"/>
          <w:sz w:val="24"/>
          <w:szCs w:val="24"/>
        </w:rPr>
        <w:t>ՀՀ</w:t>
      </w:r>
      <w:r w:rsid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դրամի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չափով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նոտարական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գրասենյակների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կողմից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նոտարական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ծառայություններ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կատարելու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նոտարական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կարգով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վավերացված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փաստաթղթերի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կրկնօրինակներ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տալու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նշված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մարմինների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կողմից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գործարքների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նախագծեր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և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դիմումներ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կազմելու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596839">
        <w:rPr>
          <w:rFonts w:ascii="GHEA Grapalat" w:hAnsi="GHEA Grapalat" w:cs="Sylfaen"/>
          <w:sz w:val="24"/>
          <w:szCs w:val="24"/>
          <w:lang w:val="en-US"/>
        </w:rPr>
        <w:t>փաստաթղթերի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պատճեններ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հանելու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և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դրանցից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քաղվածքներ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տալու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համար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եկամուտի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պլանը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կանխատեսվել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է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12</w:t>
      </w:r>
      <w:r w:rsidR="00596839">
        <w:rPr>
          <w:rFonts w:ascii="Courier New" w:hAnsi="Courier New" w:cs="Courier New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000 000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դրամի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չափով</w:t>
      </w:r>
      <w:r w:rsidR="00596839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96839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բյուջե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մուտքագրվող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տեղական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տուրքերի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պլանը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կանխատեսվել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է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47</w:t>
      </w:r>
      <w:r w:rsidR="00596839">
        <w:rPr>
          <w:rFonts w:ascii="Courier New" w:hAnsi="Courier New" w:cs="Courier New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138 000 </w:t>
      </w:r>
      <w:r w:rsidRPr="00596839">
        <w:rPr>
          <w:rFonts w:ascii="GHEA Grapalat" w:hAnsi="GHEA Grapalat" w:cs="Sylfaen"/>
          <w:sz w:val="24"/>
          <w:szCs w:val="24"/>
        </w:rPr>
        <w:t>ՀՀ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դրամի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չափով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որից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տարածքում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նոր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շենքերի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շինությունների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շինարարության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թույլտվության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համար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կանխատեսվել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է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585</w:t>
      </w:r>
      <w:r w:rsidR="00596839">
        <w:rPr>
          <w:rFonts w:ascii="Courier New" w:hAnsi="Courier New" w:cs="Courier New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000 000 </w:t>
      </w:r>
      <w:r w:rsidRPr="00596839">
        <w:rPr>
          <w:rFonts w:ascii="GHEA Grapalat" w:hAnsi="GHEA Grapalat" w:cs="Sylfaen"/>
          <w:sz w:val="24"/>
          <w:szCs w:val="24"/>
        </w:rPr>
        <w:t>ՀՀ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դրամի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չափով</w:t>
      </w:r>
      <w:r w:rsidR="00596839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596839">
        <w:rPr>
          <w:rFonts w:ascii="GHEA Grapalat" w:hAnsi="GHEA Grapalat" w:cs="Sylfaen"/>
          <w:sz w:val="24"/>
          <w:szCs w:val="24"/>
          <w:lang w:val="en-US"/>
        </w:rPr>
        <w:t>քանդման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թույլտվության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համար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160 000 </w:t>
      </w:r>
      <w:r w:rsidRPr="00596839">
        <w:rPr>
          <w:rFonts w:ascii="GHEA Grapalat" w:hAnsi="GHEA Grapalat" w:cs="Sylfaen"/>
          <w:sz w:val="24"/>
          <w:szCs w:val="24"/>
        </w:rPr>
        <w:t>ՀՀ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դրամի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չափով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տարածքում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ոգելից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խմիչքների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և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ծխախոտի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արտադրանքի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վաճառքի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իսկ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հանրային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սննդի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և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զվարճանքի</w:t>
      </w:r>
      <w:r w:rsid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օբյեկտներում՝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ոգելից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խմիչքների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և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ծխախոտի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արտադրանքի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իրացման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թույլտվության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համար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կանխատեսվել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է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15</w:t>
      </w:r>
      <w:r w:rsidR="00596839">
        <w:rPr>
          <w:rFonts w:ascii="Courier New" w:hAnsi="Courier New" w:cs="Courier New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468 000 </w:t>
      </w:r>
      <w:r w:rsidRPr="00596839">
        <w:rPr>
          <w:rFonts w:ascii="GHEA Grapalat" w:hAnsi="GHEA Grapalat" w:cs="Sylfaen"/>
          <w:sz w:val="24"/>
          <w:szCs w:val="24"/>
        </w:rPr>
        <w:t>ՀՀ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դրամի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չափով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: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տարածքում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հեղուկ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վառելիքի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սեղմված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բնական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կամ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հեղուկացված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նավթային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գազերի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մանրածախ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առևտրի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կետերում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հեղուկ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վառելիքի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և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սեղմված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բնական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կամ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նավթային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գազերի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և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տեխնիկական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հեղուկների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վաճառքի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թույլտվության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տուրքը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կանխատեսվել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է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4</w:t>
      </w:r>
      <w:r w:rsidR="00596839">
        <w:rPr>
          <w:rFonts w:ascii="Courier New" w:hAnsi="Courier New" w:cs="Courier New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400 000 </w:t>
      </w:r>
      <w:r w:rsidRPr="00596839">
        <w:rPr>
          <w:rFonts w:ascii="GHEA Grapalat" w:hAnsi="GHEA Grapalat" w:cs="Sylfaen"/>
          <w:sz w:val="24"/>
          <w:szCs w:val="24"/>
        </w:rPr>
        <w:t>ՀՀ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դրամ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: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տարածքում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առևտրի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հանրային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սննդի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զվարճանքի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շահումով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խաղերի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և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վիճակախաղերի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կազմակերպման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օբյեկտները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բաղնիքները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խաղատները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ժամը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24:00 –</w:t>
      </w:r>
      <w:r w:rsidRPr="00596839">
        <w:rPr>
          <w:rFonts w:ascii="GHEA Grapalat" w:hAnsi="GHEA Grapalat" w:cs="Sylfaen"/>
          <w:sz w:val="24"/>
          <w:szCs w:val="24"/>
          <w:lang w:val="en-US"/>
        </w:rPr>
        <w:t>ից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հետո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աշխատելու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թույլտվության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համար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տուրքը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կանխատեսվել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է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1</w:t>
      </w:r>
      <w:r w:rsidR="00596839">
        <w:rPr>
          <w:rFonts w:ascii="Courier New" w:hAnsi="Courier New" w:cs="Courier New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200 000 </w:t>
      </w:r>
      <w:r w:rsidRPr="00596839">
        <w:rPr>
          <w:rFonts w:ascii="GHEA Grapalat" w:hAnsi="GHEA Grapalat" w:cs="Sylfaen"/>
          <w:sz w:val="24"/>
          <w:szCs w:val="24"/>
        </w:rPr>
        <w:t>ՀՀ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դրամի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չափով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: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Գովազդի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թույլտվության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տուրքը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պլանավորվել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է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11</w:t>
      </w:r>
      <w:r w:rsidR="00596839">
        <w:rPr>
          <w:rFonts w:ascii="Courier New" w:hAnsi="Courier New" w:cs="Courier New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960 000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ՀՀ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դրամի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չափով</w:t>
      </w:r>
      <w:r w:rsidR="00596839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96839">
        <w:rPr>
          <w:rFonts w:ascii="GHEA Grapalat" w:hAnsi="GHEA Grapalat" w:cs="Sylfaen"/>
          <w:sz w:val="24"/>
          <w:szCs w:val="24"/>
          <w:lang w:val="en-US"/>
        </w:rPr>
        <w:t>Պետության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կողմից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տեղական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ինքնակառավարման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մարմիններին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պատվիրակված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լիազորությունների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իրականացման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ծախսերի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ֆինանսավորման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համար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պետական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բյուջեից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ստացվող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միջոցներ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եկամուտի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տողում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կանխատեսվել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է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3</w:t>
      </w:r>
      <w:r w:rsidR="00596839">
        <w:rPr>
          <w:rFonts w:ascii="Courier New" w:hAnsi="Courier New" w:cs="Courier New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998 000 ՀՀ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դրամ՝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ՀՀ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ա</w:t>
      </w:r>
      <w:r w:rsidRPr="00596839">
        <w:rPr>
          <w:rFonts w:ascii="GHEA Grapalat" w:hAnsi="GHEA Grapalat" w:cs="Sylfaen"/>
          <w:sz w:val="24"/>
          <w:szCs w:val="24"/>
          <w:lang w:val="en-US"/>
        </w:rPr>
        <w:t>րդարադատության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նախարարության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հետ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կնքված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պայմանագրի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հիման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վրա</w:t>
      </w:r>
      <w:r w:rsidRPr="00596839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96839">
        <w:rPr>
          <w:rFonts w:ascii="GHEA Grapalat" w:hAnsi="GHEA Grapalat" w:cs="Sylfaen"/>
          <w:sz w:val="24"/>
          <w:szCs w:val="24"/>
          <w:lang w:val="hy-AM"/>
        </w:rPr>
        <w:lastRenderedPageBreak/>
        <w:t>Այլ եկամուտներ տողում հենասյունների վարձակալության վճար</w:t>
      </w:r>
      <w:r w:rsidRPr="00596839">
        <w:rPr>
          <w:rFonts w:ascii="GHEA Grapalat" w:hAnsi="GHEA Grapalat" w:cs="Sylfaen"/>
          <w:sz w:val="24"/>
          <w:szCs w:val="24"/>
          <w:lang w:val="en-US"/>
        </w:rPr>
        <w:t>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հավաքագրման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պլանը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նախատեսվել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է</w:t>
      </w:r>
      <w:r w:rsidRPr="00596839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596839">
        <w:rPr>
          <w:rFonts w:ascii="Courier New" w:hAnsi="Courier New" w:cs="Courier New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hy-AM"/>
        </w:rPr>
        <w:t>000</w:t>
      </w:r>
      <w:r w:rsidR="00596839">
        <w:rPr>
          <w:rFonts w:ascii="Courier New" w:hAnsi="Courier New" w:cs="Courier New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af-ZA"/>
        </w:rPr>
        <w:t>000 ՀՀ</w:t>
      </w:r>
      <w:r w:rsidRPr="00596839">
        <w:rPr>
          <w:rFonts w:ascii="GHEA Grapalat" w:hAnsi="GHEA Grapalat" w:cs="Sylfaen"/>
          <w:sz w:val="24"/>
          <w:szCs w:val="24"/>
          <w:lang w:val="hy-AM"/>
        </w:rPr>
        <w:t xml:space="preserve"> դրամի չափով, համայնքի սեփականություն համարվող հողամասերի սեփականության իրավունքի վկայագրերի պետական գրանցման վճարը</w:t>
      </w:r>
      <w:r w:rsid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1480D">
        <w:rPr>
          <w:rFonts w:ascii="GHEA Grapalat" w:hAnsi="GHEA Grapalat" w:cs="Sylfaen"/>
          <w:sz w:val="24"/>
          <w:szCs w:val="24"/>
          <w:lang w:val="af-ZA"/>
        </w:rPr>
        <w:t xml:space="preserve">    </w:t>
      </w:r>
      <w:r w:rsidR="00596839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5 000 000 </w:t>
      </w:r>
      <w:r w:rsidRPr="00596839">
        <w:rPr>
          <w:rFonts w:ascii="GHEA Grapalat" w:hAnsi="GHEA Grapalat" w:cs="Sylfaen"/>
          <w:sz w:val="24"/>
          <w:szCs w:val="24"/>
        </w:rPr>
        <w:t>ՀՀ</w:t>
      </w:r>
      <w:r w:rsidRPr="00596839">
        <w:rPr>
          <w:rFonts w:ascii="GHEA Grapalat" w:hAnsi="GHEA Grapalat" w:cs="Sylfaen"/>
          <w:sz w:val="24"/>
          <w:szCs w:val="24"/>
          <w:lang w:val="hy-AM"/>
        </w:rPr>
        <w:t xml:space="preserve"> դրամի չափով,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բյուջե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մուտքագրման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ենթակա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այլ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եկամուտներ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տողի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պլանային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թիվը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կազմում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է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82</w:t>
      </w:r>
      <w:r w:rsidR="00D1480D">
        <w:rPr>
          <w:rFonts w:ascii="Courier New" w:hAnsi="Courier New" w:cs="Courier New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af-ZA"/>
        </w:rPr>
        <w:t>000</w:t>
      </w:r>
      <w:r w:rsidR="00D1480D">
        <w:rPr>
          <w:rFonts w:ascii="Courier New" w:hAnsi="Courier New" w:cs="Courier New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000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ՀՀ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դրամ</w:t>
      </w:r>
      <w:r w:rsidRPr="00596839">
        <w:rPr>
          <w:rFonts w:ascii="GHEA Grapalat" w:hAnsi="GHEA Grapalat" w:cs="Sylfaen"/>
          <w:sz w:val="24"/>
          <w:szCs w:val="24"/>
          <w:lang w:val="af-ZA"/>
        </w:rPr>
        <w:t>:</w:t>
      </w:r>
      <w:r w:rsidRPr="00596839">
        <w:rPr>
          <w:rFonts w:ascii="GHEA Grapalat" w:hAnsi="GHEA Grapalat" w:cs="Sylfaen"/>
          <w:sz w:val="24"/>
          <w:szCs w:val="24"/>
          <w:lang w:val="en-US"/>
        </w:rPr>
        <w:t>Գ</w:t>
      </w:r>
      <w:r w:rsidRPr="00596839">
        <w:rPr>
          <w:rFonts w:ascii="GHEA Grapalat" w:hAnsi="GHEA Grapalat" w:cs="Sylfaen"/>
          <w:sz w:val="24"/>
          <w:szCs w:val="24"/>
          <w:lang w:val="hy-AM"/>
        </w:rPr>
        <w:t>ույքի վարձակալությունից եկամտի պլանը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կանխատեսվել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է</w:t>
      </w:r>
      <w:r w:rsidRPr="0059683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af-ZA"/>
        </w:rPr>
        <w:t>40</w:t>
      </w:r>
      <w:r w:rsidR="00D1480D">
        <w:rPr>
          <w:rFonts w:ascii="Courier New" w:hAnsi="Courier New" w:cs="Courier New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af-ZA"/>
        </w:rPr>
        <w:t>789</w:t>
      </w:r>
      <w:r w:rsidR="00D1480D">
        <w:rPr>
          <w:rFonts w:ascii="Courier New" w:hAnsi="Courier New" w:cs="Courier New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700 ՀՀ </w:t>
      </w:r>
      <w:r w:rsidRPr="00596839">
        <w:rPr>
          <w:rFonts w:ascii="GHEA Grapalat" w:hAnsi="GHEA Grapalat" w:cs="Sylfaen"/>
          <w:sz w:val="24"/>
          <w:szCs w:val="24"/>
          <w:lang w:val="hy-AM"/>
        </w:rPr>
        <w:t>դրամի չափով, որն իր մեջ ներառում է համայնքի սեփականություն համարվող հողերի, համայնքի վարչական տարածքում գտնվող պետական սեփականություն համարվող հողերի, համայնքի վարչական տարածքում գտնվող պետության և համայնքի սեփականությանը պատկանող հողամասերի կառուցապատման իրավունքի դիմաց գանձվող վարձավճարների և այլ գույքի վարձակալությունից մուտքերի պլանային թիվը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: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</w:t>
      </w:r>
      <w:r w:rsidRPr="00596839">
        <w:rPr>
          <w:rFonts w:ascii="GHEA Grapalat" w:hAnsi="GHEA Grapalat" w:cs="Sylfaen"/>
          <w:sz w:val="24"/>
          <w:szCs w:val="24"/>
          <w:lang w:val="hy-AM"/>
        </w:rPr>
        <w:t xml:space="preserve">ամայնքի բյուջեի եկամուտներ ապրանքների մատակարարումից և ծառայությունների մատուցումից եկամտի պլանը՝ </w:t>
      </w:r>
      <w:r w:rsidR="00D1480D" w:rsidRPr="00D1480D">
        <w:rPr>
          <w:rFonts w:ascii="GHEA Grapalat" w:hAnsi="GHEA Grapalat" w:cs="Sylfaen"/>
          <w:sz w:val="24"/>
          <w:szCs w:val="24"/>
          <w:lang w:val="af-ZA"/>
        </w:rPr>
        <w:t xml:space="preserve">    </w:t>
      </w:r>
      <w:r w:rsidRPr="00596839">
        <w:rPr>
          <w:rFonts w:ascii="GHEA Grapalat" w:hAnsi="GHEA Grapalat" w:cs="Sylfaen"/>
          <w:sz w:val="24"/>
          <w:szCs w:val="24"/>
          <w:lang w:val="af-ZA"/>
        </w:rPr>
        <w:t>189</w:t>
      </w:r>
      <w:r w:rsidR="00D1480D">
        <w:rPr>
          <w:rFonts w:ascii="Courier New" w:hAnsi="Courier New" w:cs="Courier New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af-ZA"/>
        </w:rPr>
        <w:t>895</w:t>
      </w:r>
      <w:r w:rsidR="00D1480D">
        <w:rPr>
          <w:rFonts w:ascii="Courier New" w:hAnsi="Courier New" w:cs="Courier New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af-ZA"/>
        </w:rPr>
        <w:t>500 ՀՀ</w:t>
      </w:r>
      <w:r w:rsidRPr="00596839">
        <w:rPr>
          <w:rFonts w:ascii="GHEA Grapalat" w:hAnsi="GHEA Grapalat" w:cs="Sylfaen"/>
          <w:sz w:val="24"/>
          <w:szCs w:val="24"/>
          <w:lang w:val="hy-AM"/>
        </w:rPr>
        <w:t xml:space="preserve"> դրամի չափով, որն իր մեջ ներառում է Հրազդան համայնքի բոլոր նախադպրոցական ուսումնական հաստատություններ և արտադպրոցական ուսումնական հաստատություններ հաճախող երեխաների ծնողական վճարների պլանները, պետության կողմից տեղական ինքնակառավարման</w:t>
      </w:r>
      <w:r w:rsidR="00D148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hy-AM"/>
        </w:rPr>
        <w:t>մարմիններին պատվիրակված լիազորությունների իրականացման ծախսերի ֆինանսավորման համար պետական բյուջեից ստացվող միջոցները</w:t>
      </w:r>
      <w:r w:rsidR="00D1480D">
        <w:rPr>
          <w:rFonts w:ascii="GHEA Grapalat" w:hAnsi="GHEA Grapalat" w:cs="Sylfaen"/>
          <w:sz w:val="24"/>
          <w:szCs w:val="24"/>
          <w:lang w:val="af-ZA"/>
        </w:rPr>
        <w:t>:</w:t>
      </w:r>
      <w:r w:rsidRPr="00596839">
        <w:rPr>
          <w:rFonts w:ascii="GHEA Grapalat" w:hAnsi="GHEA Grapalat" w:cs="Sylfaen"/>
          <w:sz w:val="24"/>
          <w:szCs w:val="24"/>
          <w:lang w:val="en-US"/>
        </w:rPr>
        <w:t>Նախադպրոցական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ուսումնական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հաստատություններ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հաճախող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երեխաների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ծնողական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վճարները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կանխատեսվել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է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ամսական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մեկ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երեխայի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</w:rPr>
        <w:t>հաշվարկով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6 000 </w:t>
      </w:r>
      <w:r w:rsidRPr="00596839">
        <w:rPr>
          <w:rFonts w:ascii="GHEA Grapalat" w:hAnsi="GHEA Grapalat" w:cs="Sylfaen"/>
          <w:sz w:val="24"/>
          <w:szCs w:val="24"/>
        </w:rPr>
        <w:t>ՀՀ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դրամ</w:t>
      </w:r>
      <w:r w:rsidR="00D1480D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96839">
        <w:rPr>
          <w:rFonts w:ascii="GHEA Grapalat" w:hAnsi="GHEA Grapalat" w:cs="Sylfaen"/>
          <w:sz w:val="24"/>
          <w:szCs w:val="24"/>
          <w:lang w:val="en-US"/>
        </w:rPr>
        <w:t>Տ</w:t>
      </w:r>
      <w:r w:rsidRPr="00596839">
        <w:rPr>
          <w:rFonts w:ascii="GHEA Grapalat" w:hAnsi="GHEA Grapalat" w:cs="Sylfaen"/>
          <w:sz w:val="24"/>
          <w:szCs w:val="24"/>
          <w:lang w:val="hy-AM"/>
        </w:rPr>
        <w:t xml:space="preserve">եղական վճարներ տողի եկամտի պլանը՝ </w:t>
      </w:r>
      <w:r w:rsidRPr="00596839">
        <w:rPr>
          <w:rFonts w:ascii="GHEA Grapalat" w:hAnsi="GHEA Grapalat" w:cs="Sylfaen"/>
          <w:sz w:val="24"/>
          <w:szCs w:val="24"/>
          <w:lang w:val="af-ZA"/>
        </w:rPr>
        <w:t>144</w:t>
      </w:r>
      <w:r w:rsidR="00D1480D">
        <w:rPr>
          <w:rFonts w:ascii="Courier New" w:hAnsi="Courier New" w:cs="Courier New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af-ZA"/>
        </w:rPr>
        <w:t>450</w:t>
      </w:r>
      <w:r w:rsidR="00D1480D">
        <w:rPr>
          <w:rFonts w:ascii="Courier New" w:hAnsi="Courier New" w:cs="Courier New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af-ZA"/>
        </w:rPr>
        <w:t>000 ՀՀ</w:t>
      </w:r>
      <w:r w:rsidRPr="00596839">
        <w:rPr>
          <w:rFonts w:ascii="GHEA Grapalat" w:hAnsi="GHEA Grapalat" w:cs="Sylfaen"/>
          <w:sz w:val="24"/>
          <w:szCs w:val="24"/>
          <w:lang w:val="hy-AM"/>
        </w:rPr>
        <w:t xml:space="preserve"> դրամի չափով, որն իր մեջ ներառում է աճուրդների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hy-AM"/>
        </w:rPr>
        <w:t>մասնակցության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պլանը՝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3 450</w:t>
      </w:r>
      <w:r w:rsidR="00D1480D">
        <w:rPr>
          <w:rFonts w:ascii="Courier New" w:hAnsi="Courier New" w:cs="Courier New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000 ՀՀ </w:t>
      </w:r>
      <w:r w:rsidRPr="00596839">
        <w:rPr>
          <w:rFonts w:ascii="GHEA Grapalat" w:hAnsi="GHEA Grapalat" w:cs="Sylfaen"/>
          <w:sz w:val="24"/>
          <w:szCs w:val="24"/>
          <w:lang w:val="hy-AM"/>
        </w:rPr>
        <w:t>դրամի չափով</w:t>
      </w:r>
      <w:proofErr w:type="gramStart"/>
      <w:r w:rsidRPr="00596839">
        <w:rPr>
          <w:rFonts w:ascii="GHEA Grapalat" w:hAnsi="GHEA Grapalat" w:cs="Sylfaen"/>
          <w:sz w:val="24"/>
          <w:szCs w:val="24"/>
          <w:lang w:val="af-ZA"/>
        </w:rPr>
        <w:t>,</w:t>
      </w:r>
      <w:r w:rsidRPr="00596839">
        <w:rPr>
          <w:rFonts w:ascii="GHEA Grapalat" w:hAnsi="GHEA Grapalat" w:cs="Sylfaen"/>
          <w:sz w:val="24"/>
          <w:szCs w:val="24"/>
          <w:lang w:val="hy-AM"/>
        </w:rPr>
        <w:t>աղբահանության</w:t>
      </w:r>
      <w:proofErr w:type="gramEnd"/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վճարը՝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97 000</w:t>
      </w:r>
      <w:r w:rsidR="00D1480D">
        <w:rPr>
          <w:rFonts w:ascii="Courier New" w:hAnsi="Courier New" w:cs="Courier New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000 ՀՀ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դրամի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չափով</w:t>
      </w:r>
      <w:r w:rsidRPr="00596839">
        <w:rPr>
          <w:rFonts w:ascii="GHEA Grapalat" w:hAnsi="GHEA Grapalat" w:cs="Sylfaen"/>
          <w:sz w:val="24"/>
          <w:szCs w:val="24"/>
          <w:lang w:val="af-ZA"/>
        </w:rPr>
        <w:t>,</w:t>
      </w:r>
      <w:r w:rsidRPr="00596839">
        <w:rPr>
          <w:rFonts w:ascii="GHEA Grapalat" w:hAnsi="GHEA Grapalat" w:cs="Sylfaen"/>
          <w:sz w:val="24"/>
          <w:szCs w:val="24"/>
          <w:lang w:val="hy-AM"/>
        </w:rPr>
        <w:t xml:space="preserve"> ինքնակամ կառուցված շենքերի-շինությունների օրինականացման վճարների եկամուտների</w:t>
      </w:r>
      <w:r w:rsidR="00D1480D" w:rsidRPr="00D148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hy-AM"/>
        </w:rPr>
        <w:t>պլանները</w:t>
      </w:r>
      <w:r w:rsidR="00D1480D" w:rsidRPr="00D1480D">
        <w:rPr>
          <w:rFonts w:ascii="GHEA Grapalat" w:hAnsi="GHEA Grapalat" w:cs="Sylfaen"/>
          <w:sz w:val="24"/>
          <w:szCs w:val="24"/>
          <w:lang w:val="af-ZA"/>
        </w:rPr>
        <w:t>`</w:t>
      </w:r>
      <w:r w:rsidRPr="00596839">
        <w:rPr>
          <w:rFonts w:ascii="GHEA Grapalat" w:hAnsi="GHEA Grapalat" w:cs="Sylfaen"/>
          <w:sz w:val="24"/>
          <w:szCs w:val="24"/>
          <w:lang w:val="af-ZA"/>
        </w:rPr>
        <w:t>40 000</w:t>
      </w:r>
      <w:r w:rsidR="00D1480D">
        <w:rPr>
          <w:rFonts w:ascii="Courier New" w:hAnsi="Courier New" w:cs="Courier New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000 ՀՀ 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դրամի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չափով</w:t>
      </w:r>
      <w:r w:rsidRPr="00596839">
        <w:rPr>
          <w:rFonts w:ascii="GHEA Grapalat" w:hAnsi="GHEA Grapalat" w:cs="Sylfaen"/>
          <w:sz w:val="24"/>
          <w:szCs w:val="24"/>
          <w:lang w:val="hy-AM"/>
        </w:rPr>
        <w:t>,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շինարարության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ավարտը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փաստագրելու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համար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վճարը՝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4 000 000 ՀՀ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դրամի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չափով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596839">
        <w:rPr>
          <w:rFonts w:ascii="GHEA Grapalat" w:hAnsi="GHEA Grapalat" w:cs="Sylfaen"/>
          <w:sz w:val="24"/>
          <w:szCs w:val="24"/>
          <w:lang w:val="hy-AM"/>
        </w:rPr>
        <w:t>մուտքեր տույժերից, տուգանքներից տողի եկամտի պլանը՝ 2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hy-AM"/>
        </w:rPr>
        <w:t>000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hy-AM"/>
        </w:rPr>
        <w:t>000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en-US"/>
        </w:rPr>
        <w:t>ՀՀ</w:t>
      </w:r>
      <w:r w:rsidRPr="005968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 w:cs="Sylfaen"/>
          <w:sz w:val="24"/>
          <w:szCs w:val="24"/>
          <w:lang w:val="hy-AM"/>
        </w:rPr>
        <w:t>դրամի չափով</w:t>
      </w:r>
      <w:r w:rsidRPr="00596839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96839">
        <w:rPr>
          <w:rFonts w:ascii="GHEA Grapalat" w:hAnsi="GHEA Grapalat" w:cs="Sylfaen"/>
          <w:b/>
          <w:sz w:val="24"/>
          <w:szCs w:val="24"/>
          <w:lang w:val="hy-AM"/>
        </w:rPr>
        <w:t>2. Ծախսերի</w:t>
      </w:r>
      <w:r w:rsidRPr="0059683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 w:cs="Sylfaen"/>
          <w:b/>
          <w:sz w:val="24"/>
          <w:szCs w:val="24"/>
          <w:lang w:val="hy-AM"/>
        </w:rPr>
        <w:t>կանխատեսում.</w:t>
      </w:r>
    </w:p>
    <w:p w:rsidR="008B2FA5" w:rsidRPr="008B2FA5" w:rsidRDefault="00D8641D" w:rsidP="008B2FA5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596839">
        <w:rPr>
          <w:rFonts w:ascii="GHEA Grapalat" w:hAnsi="GHEA Grapalat"/>
          <w:sz w:val="24"/>
          <w:szCs w:val="24"/>
          <w:lang w:val="hy-AM"/>
        </w:rPr>
        <w:t>Ծախսային մասում պլանավորվել է 3 527</w:t>
      </w:r>
      <w:r w:rsidR="008B2FA5" w:rsidRPr="008B2FA5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233</w:t>
      </w:r>
      <w:r w:rsidRPr="00596839">
        <w:rPr>
          <w:rFonts w:ascii="GHEA Grapalat" w:hAnsi="GHEA Grapalat"/>
          <w:sz w:val="24"/>
          <w:szCs w:val="24"/>
          <w:lang w:val="af-ZA"/>
        </w:rPr>
        <w:t xml:space="preserve"> 000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 ՀՀ դրամի ծախս</w:t>
      </w:r>
      <w:r w:rsidR="008B2FA5">
        <w:rPr>
          <w:rFonts w:ascii="GHEA Grapalat" w:hAnsi="GHEA Grapalat"/>
          <w:sz w:val="24"/>
          <w:szCs w:val="24"/>
          <w:lang w:val="hy-AM"/>
        </w:rPr>
        <w:t>,</w:t>
      </w:r>
      <w:r w:rsidRPr="00596839">
        <w:rPr>
          <w:rFonts w:ascii="GHEA Grapalat" w:hAnsi="GHEA Grapalat"/>
          <w:sz w:val="24"/>
          <w:szCs w:val="24"/>
          <w:lang w:val="hy-AM"/>
        </w:rPr>
        <w:t>որից վարչական բյուջեի</w:t>
      </w:r>
      <w:r w:rsidR="00565B58" w:rsidRPr="00565B58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 մասով՝</w:t>
      </w:r>
      <w:r w:rsidR="00565B58" w:rsidRPr="00565B58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596839">
        <w:rPr>
          <w:rFonts w:ascii="GHEA Grapalat" w:hAnsi="GHEA Grapalat"/>
          <w:sz w:val="24"/>
          <w:szCs w:val="24"/>
          <w:lang w:val="hy-AM"/>
        </w:rPr>
        <w:t>2</w:t>
      </w:r>
      <w:r w:rsidR="008B2FA5" w:rsidRPr="008B2FA5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912</w:t>
      </w:r>
      <w:r w:rsidR="008B2FA5" w:rsidRPr="008B2FA5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233 000 </w:t>
      </w:r>
      <w:r w:rsidR="00565B58" w:rsidRPr="00565B58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596839">
        <w:rPr>
          <w:rFonts w:ascii="GHEA Grapalat" w:hAnsi="GHEA Grapalat"/>
          <w:sz w:val="24"/>
          <w:szCs w:val="24"/>
          <w:lang w:val="hy-AM"/>
        </w:rPr>
        <w:t>ՀՀ</w:t>
      </w:r>
      <w:r w:rsidR="00565B58" w:rsidRPr="00565B58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 դրամի </w:t>
      </w:r>
      <w:r w:rsidR="00565B58" w:rsidRPr="00565B58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596839">
        <w:rPr>
          <w:rFonts w:ascii="GHEA Grapalat" w:hAnsi="GHEA Grapalat"/>
          <w:sz w:val="24"/>
          <w:szCs w:val="24"/>
          <w:lang w:val="hy-AM"/>
        </w:rPr>
        <w:t>չափով,</w:t>
      </w:r>
      <w:r w:rsidR="00565B58" w:rsidRPr="00565B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 ֆոնդային </w:t>
      </w:r>
      <w:r w:rsidR="00565B58" w:rsidRPr="00565B58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596839">
        <w:rPr>
          <w:rFonts w:ascii="GHEA Grapalat" w:hAnsi="GHEA Grapalat"/>
          <w:sz w:val="24"/>
          <w:szCs w:val="24"/>
          <w:lang w:val="hy-AM"/>
        </w:rPr>
        <w:t>բյուջեի</w:t>
      </w:r>
      <w:r w:rsidR="00565B58" w:rsidRPr="00565B58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 մասով՝</w:t>
      </w:r>
      <w:r w:rsidR="00565B58" w:rsidRPr="00565B58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596839">
        <w:rPr>
          <w:rFonts w:ascii="GHEA Grapalat" w:hAnsi="GHEA Grapalat"/>
          <w:sz w:val="24"/>
          <w:szCs w:val="24"/>
          <w:lang w:val="hy-AM"/>
        </w:rPr>
        <w:t>1</w:t>
      </w:r>
      <w:r w:rsidR="008B2FA5" w:rsidRPr="008B2FA5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260 000</w:t>
      </w:r>
      <w:r w:rsidR="008B2FA5" w:rsidRPr="008B2FA5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000 ՀՀ</w:t>
      </w:r>
      <w:r w:rsidR="008B2FA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դրամի չափով: 1.1.1.51 գործառնական դասակարգմամբ բացված </w:t>
      </w:r>
      <w:r w:rsidRPr="00596839">
        <w:rPr>
          <w:rFonts w:ascii="GHEA Grapalat" w:hAnsi="GHEA Grapalat"/>
          <w:sz w:val="24"/>
          <w:szCs w:val="24"/>
          <w:lang w:val="hy-AM"/>
        </w:rPr>
        <w:lastRenderedPageBreak/>
        <w:t>օրենսդիր և գործադիր մարմիններ, պետական կառավարում ծրագրով</w:t>
      </w:r>
      <w:r w:rsidR="00565B58" w:rsidRPr="00565B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 նախատեսվել է 502</w:t>
      </w:r>
      <w:r w:rsidR="008B2FA5" w:rsidRPr="008B2FA5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072</w:t>
      </w:r>
      <w:r w:rsidR="008B2FA5" w:rsidRPr="008B2FA5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500 ՀՀ դրամի ծախս, որից </w:t>
      </w:r>
      <w:r w:rsidRPr="00596839">
        <w:rPr>
          <w:rFonts w:ascii="GHEA Grapalat" w:hAnsi="GHEA Grapalat"/>
          <w:sz w:val="24"/>
          <w:szCs w:val="24"/>
          <w:lang w:val="af-ZA"/>
        </w:rPr>
        <w:t>483</w:t>
      </w:r>
      <w:r w:rsidR="008B2FA5">
        <w:rPr>
          <w:rFonts w:ascii="Courier New" w:hAnsi="Courier New" w:cs="Courier New"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af-ZA"/>
        </w:rPr>
        <w:t>572 500 ՀՀ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 դրամի ծախս է պլանավորվել վարչական բյուջեի տնտեսագիտական հոդվածներով</w:t>
      </w:r>
      <w:r w:rsidR="008B2FA5">
        <w:rPr>
          <w:rFonts w:ascii="GHEA Grapalat" w:hAnsi="GHEA Grapalat"/>
          <w:sz w:val="24"/>
          <w:szCs w:val="24"/>
          <w:lang w:val="hy-AM"/>
        </w:rPr>
        <w:t>,</w:t>
      </w:r>
      <w:r w:rsidRPr="00596839">
        <w:rPr>
          <w:rFonts w:ascii="GHEA Grapalat" w:hAnsi="GHEA Grapalat"/>
          <w:sz w:val="24"/>
          <w:szCs w:val="24"/>
          <w:lang w:val="af-ZA"/>
        </w:rPr>
        <w:t>18 500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 000 ՀՀ դրամի ծախս՝ ֆոնդային բյուջեի հոդվածներով:</w:t>
      </w:r>
    </w:p>
    <w:p w:rsidR="00D8641D" w:rsidRPr="008B2FA5" w:rsidRDefault="00D8641D" w:rsidP="008B2FA5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596839">
        <w:rPr>
          <w:rFonts w:ascii="GHEA Grapalat" w:hAnsi="GHEA Grapalat"/>
          <w:sz w:val="24"/>
          <w:szCs w:val="24"/>
          <w:lang w:val="hy-AM"/>
        </w:rPr>
        <w:t>Աշխատողների</w:t>
      </w:r>
      <w:r w:rsidR="008B2FA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աշխատավարձերի</w:t>
      </w:r>
      <w:r w:rsidR="00AB5413" w:rsidRPr="005968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և հավելավճարների գծով պլան նախատեսվել</w:t>
      </w:r>
      <w:r w:rsidR="00AB5413" w:rsidRPr="005968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է</w:t>
      </w:r>
      <w:r w:rsidR="008B2FA5" w:rsidRPr="008B2FA5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 374 266</w:t>
      </w:r>
      <w:r w:rsidR="008B2FA5" w:rsidRPr="008B2FA5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դրամի չափով</w:t>
      </w:r>
      <w:r w:rsidR="008B2FA5">
        <w:rPr>
          <w:rFonts w:ascii="GHEA Grapalat" w:hAnsi="GHEA Grapalat"/>
          <w:sz w:val="24"/>
          <w:szCs w:val="24"/>
          <w:lang w:val="hy-AM"/>
        </w:rPr>
        <w:t>:</w:t>
      </w:r>
      <w:r w:rsidRPr="00596839">
        <w:rPr>
          <w:rFonts w:ascii="GHEA Grapalat" w:hAnsi="GHEA Grapalat"/>
          <w:sz w:val="24"/>
          <w:szCs w:val="24"/>
          <w:lang w:val="hy-AM"/>
        </w:rPr>
        <w:t>Այդ տողը ներառում է Հրազդան համայնքի աշխատակազմի աշխատողների և Հրազդանի համայնքապետարանի «Վարչական շենքի սպասարկման և պահպանման հիմնարկի» աշխատողների աշխատավարձերի պլանները, հիմք ընդունելով Հրազդան համայնքի ավագանու 2023 թվականի դեկտեմբերի  7-ի N 191 «Հայաստանի Հանրապետության Կոտայքի մարզի Հրազդանի համայնքապետարանի աշխատակազմի կառուցվածքը, աշխատակիցների թվաքանակը, հաստիքացուցակը և պաշտոնային դրույքաչափերը հաստատելու մասին» որոշումը, ինչպես նաև Հրազդանի համայնքապետարանի «Վարչական շենքի սպասարկման և պահպանման հիմնարկի հաստիքացուցակը և պաշտոնային դրույքաչափերը հաստատելու մասին» 2023 թվականի դեկտեմբերի  7-ի N 197 որոշումը: Նախատեսվել են պարգևատրումներ, դրամական խրախուսումներ և հատուկ վճարներ Հրազդան համայնքի աշխատակազմի աշխատողների համար 30</w:t>
      </w:r>
      <w:r w:rsidR="008B2FA5" w:rsidRPr="008B2FA5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000</w:t>
      </w:r>
      <w:r w:rsidR="008B2FA5" w:rsidRPr="008B2FA5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դրամի չափով, իսկ «Վարչական շենքի սպասարկման և պահպանման հիմնարկի» աշխատողների համար 2</w:t>
      </w:r>
      <w:r w:rsidR="008B2FA5" w:rsidRPr="008B2FA5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600</w:t>
      </w:r>
      <w:r w:rsidR="008B2FA5" w:rsidRPr="008B2FA5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դրամի չափով:</w:t>
      </w: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596839">
        <w:rPr>
          <w:rFonts w:ascii="GHEA Grapalat" w:hAnsi="GHEA Grapalat"/>
          <w:sz w:val="24"/>
          <w:szCs w:val="24"/>
          <w:lang w:val="hy-AM"/>
        </w:rPr>
        <w:t>Էներգետիկ ծառայություններ հոդվածի պլանը կազմում է 35 000</w:t>
      </w:r>
      <w:r w:rsidR="008B2FA5" w:rsidRPr="008B2FA5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դրամ, որը ներառում է Հրազդան համայնքի վարչական շենքի, բնակավայրերի վարչական շենքերի էներգետիկ ծառայությունների՝ գազի, էլեկտրաէներգիայի գծով ծախսերը, կոմունալ ծառայությունների ծախսը 2 200 000 ՀՀ դրամով իր մեջ ներառում է ջրմուղ-կոյուղու գծով ծախսերը:</w:t>
      </w: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596839">
        <w:rPr>
          <w:rFonts w:ascii="GHEA Grapalat" w:hAnsi="GHEA Grapalat"/>
          <w:sz w:val="24"/>
          <w:szCs w:val="24"/>
          <w:lang w:val="hy-AM"/>
        </w:rPr>
        <w:t>Կապի ծառայությունների գծով Հրազդան համայնքի և «ԷՍԷԼԿԱ</w:t>
      </w:r>
      <w:r w:rsidR="008B2FA5" w:rsidRPr="008B2FA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 ՔԸՆԵՔՇԸՆ» ՍՊԸ-ի հետ</w:t>
      </w:r>
      <w:r w:rsidR="008B2FA5">
        <w:rPr>
          <w:rFonts w:ascii="GHEA Grapalat" w:hAnsi="GHEA Grapalat"/>
          <w:sz w:val="24"/>
          <w:szCs w:val="24"/>
          <w:lang w:val="hy-AM"/>
        </w:rPr>
        <w:t>,</w:t>
      </w:r>
      <w:r w:rsidRPr="00596839">
        <w:rPr>
          <w:rFonts w:ascii="GHEA Grapalat" w:hAnsi="GHEA Grapalat"/>
          <w:sz w:val="24"/>
          <w:szCs w:val="24"/>
          <w:lang w:val="hy-AM"/>
        </w:rPr>
        <w:t>«Տելեկոմ» ՓԲԸ-ի և «Վիվա Արմենիա» ՓԲԸ-ի հետ կնքված</w:t>
      </w:r>
      <w:r w:rsidR="008B2FA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պայմանագրերի չափով նախատեսվել են պլաններ, որոնց հանրագումարը կազմում է 2 070</w:t>
      </w:r>
      <w:r w:rsidR="008B2FA5" w:rsidRPr="008B2FA5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500 ՀՀ դրամ:</w:t>
      </w: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596839">
        <w:rPr>
          <w:rFonts w:ascii="GHEA Grapalat" w:hAnsi="GHEA Grapalat"/>
          <w:sz w:val="24"/>
          <w:szCs w:val="24"/>
          <w:lang w:val="hy-AM"/>
        </w:rPr>
        <w:t>Նախատեսվել են ապահովագրական ծախսեր 980 000 ՀՀ դրամի չափով, գույքի և սարքավորումների վարձակալության ծախսեր՝ 1 000</w:t>
      </w:r>
      <w:r w:rsidR="008B2FA5" w:rsidRPr="008B2FA5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000 ՀՀ դրամի չափով, գործուղման, աշխատակազմի մասնագիտական վերապատրաստման զարգացման ծառայությունների գծով ծախսեր: Տեղեկատվական ծառայությունների գծով նախատեսվել են ծախսեր ըստ՝ «Պաշտոնական տեղեկագիր» ՍՊԸ-ի և «Գործք» ՍՊԸ-ի հետ կնքված պայմանագրերի </w:t>
      </w:r>
      <w:r w:rsidRPr="00596839">
        <w:rPr>
          <w:rFonts w:ascii="GHEA Grapalat" w:hAnsi="GHEA Grapalat"/>
          <w:sz w:val="24"/>
          <w:szCs w:val="24"/>
          <w:lang w:val="hy-AM"/>
        </w:rPr>
        <w:lastRenderedPageBreak/>
        <w:t>վճարումներ կատարելու համար: Նախատեսվել են կառավարչական ծառայությունների գծով ծախսեր, մասնագիտական ծառայությունների գծով ծախսեր և ներկայացուցչական ծախսեր:</w:t>
      </w: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596839">
        <w:rPr>
          <w:rFonts w:ascii="GHEA Grapalat" w:hAnsi="GHEA Grapalat"/>
          <w:sz w:val="24"/>
          <w:szCs w:val="24"/>
          <w:lang w:val="hy-AM"/>
        </w:rPr>
        <w:t>Շենքերի և շինությունների կառուցում 5112 տնտեսագիտական հոդվածով նախատեսվել է պլան 5 000</w:t>
      </w:r>
      <w:r w:rsidR="00455003" w:rsidRPr="00455003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000 ՀՀ</w:t>
      </w:r>
      <w:r w:rsidR="004550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դրամ, որը էներգախնայողության հիմնադրամի հետ կնքված Հրազդանի վարչական շենքի ջեռուցման համակարգի ներդրման ծախսն է: </w:t>
      </w: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596839">
        <w:rPr>
          <w:rFonts w:ascii="GHEA Grapalat" w:hAnsi="GHEA Grapalat"/>
          <w:sz w:val="24"/>
          <w:szCs w:val="24"/>
          <w:lang w:val="hy-AM"/>
        </w:rPr>
        <w:t xml:space="preserve">  Շենքերի և շինությունների կապիտալ վերանորոգում 5113 հոդվածով նախատեսվել է</w:t>
      </w: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596839">
        <w:rPr>
          <w:rFonts w:ascii="GHEA Grapalat" w:hAnsi="GHEA Grapalat"/>
          <w:sz w:val="24"/>
          <w:szCs w:val="24"/>
          <w:lang w:val="hy-AM"/>
        </w:rPr>
        <w:t>10 000</w:t>
      </w:r>
      <w:r w:rsidR="00455003" w:rsidRPr="00455003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000 ՀՀ  դրամի ծախս,որով իրականացվելու է վարչական շենքի պատերի ամրացման և բակի բարեկարգման աշխատանքներ:</w:t>
      </w: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596839">
        <w:rPr>
          <w:rFonts w:ascii="GHEA Grapalat" w:hAnsi="GHEA Grapalat"/>
          <w:sz w:val="24"/>
          <w:szCs w:val="24"/>
          <w:lang w:val="hy-AM"/>
        </w:rPr>
        <w:t>5122 հոդվածով նախատեսվել է 3 000 000 դրամ համակարգչային սարքավորումների ձեռք բերման նպատակով:</w:t>
      </w: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596839">
        <w:rPr>
          <w:rFonts w:ascii="GHEA Grapalat" w:hAnsi="GHEA Grapalat"/>
          <w:sz w:val="24"/>
          <w:szCs w:val="24"/>
          <w:lang w:val="hy-AM"/>
        </w:rPr>
        <w:t>5129 հոդվածով նախատեսվել է 500</w:t>
      </w:r>
      <w:r w:rsidR="00455003" w:rsidRPr="00455003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դրամի ծախս այլ մեքենաների և սարքավորումների ձեռք բերման նպատակով:</w:t>
      </w: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596839">
        <w:rPr>
          <w:rFonts w:ascii="GHEA Grapalat" w:hAnsi="GHEA Grapalat"/>
          <w:sz w:val="24"/>
          <w:szCs w:val="24"/>
          <w:lang w:val="hy-AM"/>
        </w:rPr>
        <w:t>1.3.3 ծրագրով 4231 հոդվածով նախատեսել ենք 3 000</w:t>
      </w:r>
      <w:r w:rsidR="00455003" w:rsidRPr="00455003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000 ՀՀ դրամի չափով փաստաթղթերի արխիվացման ծախսեր, 4232 հոդվածով </w:t>
      </w:r>
      <w:r w:rsidR="00905863" w:rsidRPr="00596839">
        <w:rPr>
          <w:rFonts w:ascii="GHEA Grapalat" w:hAnsi="GHEA Grapalat"/>
          <w:sz w:val="24"/>
          <w:szCs w:val="24"/>
          <w:lang w:val="hy-AM"/>
        </w:rPr>
        <w:t>8 0</w:t>
      </w:r>
      <w:r w:rsidRPr="00596839">
        <w:rPr>
          <w:rFonts w:ascii="GHEA Grapalat" w:hAnsi="GHEA Grapalat"/>
          <w:sz w:val="24"/>
          <w:szCs w:val="24"/>
          <w:lang w:val="hy-AM"/>
        </w:rPr>
        <w:t>00 000 ՀՀ դրամի ծախսեր՝ «Վի ԻՔՍ ՍՈՖԹ» ՍՊԸ-ի և «ՏՀԶՎԿ» հասարակական կազմակերպության հետ կնքված պայմանագրերով իրականացնելու ծրագրային սպասարկումներ:</w:t>
      </w: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596839">
        <w:rPr>
          <w:rFonts w:ascii="GHEA Grapalat" w:hAnsi="GHEA Grapalat"/>
          <w:sz w:val="24"/>
          <w:szCs w:val="24"/>
          <w:lang w:val="hy-AM"/>
        </w:rPr>
        <w:t>4216 հոդվածով նախատեսել ենք 500</w:t>
      </w:r>
      <w:r w:rsidR="00455003" w:rsidRPr="00455003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դրամի չափով այլ մեքենաների վարձակալություն, 4239 հոդվածով նախատեսել ենք 2 000 000 ՀՀ դրամի չափով ընդհանուր բնույթի այլ ծառայություններ:</w:t>
      </w:r>
    </w:p>
    <w:p w:rsidR="00D8641D" w:rsidRPr="00596839" w:rsidRDefault="00455003" w:rsidP="00D8641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1.6.1.51</w:t>
      </w:r>
      <w:r w:rsidRPr="00455003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41D" w:rsidRPr="00596839">
        <w:rPr>
          <w:rFonts w:ascii="GHEA Grapalat" w:hAnsi="GHEA Grapalat"/>
          <w:sz w:val="24"/>
          <w:szCs w:val="24"/>
          <w:lang w:val="hy-AM"/>
        </w:rPr>
        <w:t>ծրագրով նախատեսել ենք ծախսեր 82</w:t>
      </w:r>
      <w:r w:rsidRPr="00455003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="00D8641D" w:rsidRPr="00596839">
        <w:rPr>
          <w:rFonts w:ascii="GHEA Grapalat" w:hAnsi="GHEA Grapalat"/>
          <w:sz w:val="24"/>
          <w:szCs w:val="24"/>
          <w:lang w:val="hy-AM"/>
        </w:rPr>
        <w:t>734</w:t>
      </w:r>
      <w:r w:rsidRPr="00455003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="00D8641D" w:rsidRPr="00596839">
        <w:rPr>
          <w:rFonts w:ascii="GHEA Grapalat" w:hAnsi="GHEA Grapalat"/>
          <w:sz w:val="24"/>
          <w:szCs w:val="24"/>
          <w:lang w:val="hy-AM"/>
        </w:rPr>
        <w:t>800 ՀՀ դրամի չափով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="00D8641D" w:rsidRPr="00596839">
        <w:rPr>
          <w:rFonts w:ascii="GHEA Grapalat" w:hAnsi="GHEA Grapalat"/>
          <w:sz w:val="24"/>
          <w:szCs w:val="24"/>
          <w:lang w:val="hy-AM"/>
        </w:rPr>
        <w:t>որից</w:t>
      </w:r>
      <w:r>
        <w:rPr>
          <w:rFonts w:ascii="GHEA Grapalat" w:hAnsi="GHEA Grapalat"/>
          <w:sz w:val="24"/>
          <w:szCs w:val="24"/>
          <w:lang w:val="hy-AM"/>
        </w:rPr>
        <w:t xml:space="preserve"> 4241 </w:t>
      </w:r>
      <w:r w:rsidR="00D8641D" w:rsidRPr="00596839">
        <w:rPr>
          <w:rFonts w:ascii="GHEA Grapalat" w:hAnsi="GHEA Grapalat"/>
          <w:sz w:val="24"/>
          <w:szCs w:val="24"/>
          <w:lang w:val="hy-AM"/>
        </w:rPr>
        <w:t>հոդվածով 8 000 000 ՀՀ դրամ Հրազդան համայնքի վարչական սահմաններում գտնվող հողամասերի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455003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41D" w:rsidRPr="00596839">
        <w:rPr>
          <w:rFonts w:ascii="GHEA Grapalat" w:hAnsi="GHEA Grapalat"/>
          <w:sz w:val="24"/>
          <w:szCs w:val="24"/>
          <w:lang w:val="hy-AM"/>
        </w:rPr>
        <w:t>շենքերի և շինությունների չափագրման և սահմանված կարգով հատակագծերի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8641D" w:rsidRPr="00596839">
        <w:rPr>
          <w:rFonts w:ascii="GHEA Grapalat" w:hAnsi="GHEA Grapalat"/>
          <w:sz w:val="24"/>
          <w:szCs w:val="24"/>
          <w:lang w:val="hy-AM"/>
        </w:rPr>
        <w:t>կազմման ծառայությունների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8641D" w:rsidRPr="00596839">
        <w:rPr>
          <w:rFonts w:ascii="GHEA Grapalat" w:hAnsi="GHEA Grapalat"/>
          <w:sz w:val="24"/>
          <w:szCs w:val="24"/>
          <w:lang w:val="hy-AM"/>
        </w:rPr>
        <w:t>մատուցման համար,</w:t>
      </w:r>
      <w:r w:rsidRPr="00455003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41D" w:rsidRPr="00596839">
        <w:rPr>
          <w:rFonts w:ascii="GHEA Grapalat" w:hAnsi="GHEA Grapalat"/>
          <w:sz w:val="24"/>
          <w:szCs w:val="24"/>
          <w:lang w:val="hy-AM"/>
        </w:rPr>
        <w:t>4511 հոդվածով</w:t>
      </w:r>
      <w:r w:rsidR="00905863" w:rsidRPr="005968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5003"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="00905863" w:rsidRPr="00596839">
        <w:rPr>
          <w:rFonts w:ascii="GHEA Grapalat" w:hAnsi="GHEA Grapalat"/>
          <w:sz w:val="24"/>
          <w:szCs w:val="24"/>
          <w:lang w:val="hy-AM"/>
        </w:rPr>
        <w:t>5</w:t>
      </w:r>
      <w:r w:rsidR="00D8641D" w:rsidRPr="00596839">
        <w:rPr>
          <w:rFonts w:ascii="GHEA Grapalat" w:hAnsi="GHEA Grapalat"/>
          <w:sz w:val="24"/>
          <w:szCs w:val="24"/>
          <w:lang w:val="hy-AM"/>
        </w:rPr>
        <w:t>7</w:t>
      </w:r>
      <w:r w:rsidRPr="00455003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41D" w:rsidRPr="00596839">
        <w:rPr>
          <w:rFonts w:ascii="GHEA Grapalat" w:hAnsi="GHEA Grapalat"/>
          <w:sz w:val="24"/>
          <w:szCs w:val="24"/>
          <w:lang w:val="hy-AM"/>
        </w:rPr>
        <w:t>734</w:t>
      </w:r>
      <w:r w:rsidRPr="00455003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41D" w:rsidRPr="00596839">
        <w:rPr>
          <w:rFonts w:ascii="GHEA Grapalat" w:hAnsi="GHEA Grapalat"/>
          <w:sz w:val="24"/>
          <w:szCs w:val="24"/>
          <w:lang w:val="hy-AM"/>
        </w:rPr>
        <w:t>800 ՀՀ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8641D" w:rsidRPr="00596839">
        <w:rPr>
          <w:rFonts w:ascii="GHEA Grapalat" w:hAnsi="GHEA Grapalat"/>
          <w:sz w:val="24"/>
          <w:szCs w:val="24"/>
          <w:lang w:val="hy-AM"/>
        </w:rPr>
        <w:t>դրամ Հրազդանի համայնքապետարանի «Հուղարկավորությունների կազմակերպման, գերեզմանատների, հուշարձանների պահպանման և շահագործման» համայնքային ոչ առևտրային կազմակերպության նախահաշվով պահպանման ծախսեր, իսկ 4823 հոդվածով՝ 10 000</w:t>
      </w:r>
      <w:r w:rsidRPr="00455003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="00D8641D" w:rsidRPr="00596839">
        <w:rPr>
          <w:rFonts w:ascii="GHEA Grapalat" w:hAnsi="GHEA Grapalat"/>
          <w:sz w:val="24"/>
          <w:szCs w:val="24"/>
          <w:lang w:val="hy-AM"/>
        </w:rPr>
        <w:t xml:space="preserve">000 ՀՀ դրամ միասնական տեղեկանքների տրամադրման աշխատանքների համար, իրավունքի պետական գրանցման կամ դադարեցման աշխատանքների համար, այլ տեղեկատվության տրամադրման աշխատանքների համար, պատճենների տրամադրման, դատարան ներկայացվող հայցադիմումների պետական </w:t>
      </w:r>
      <w:r w:rsidR="00D8641D" w:rsidRPr="00596839">
        <w:rPr>
          <w:rFonts w:ascii="GHEA Grapalat" w:hAnsi="GHEA Grapalat"/>
          <w:sz w:val="24"/>
          <w:szCs w:val="24"/>
          <w:lang w:val="hy-AM"/>
        </w:rPr>
        <w:lastRenderedPageBreak/>
        <w:t>տուրքի վճարման համար, 4239 հոդվածով՝</w:t>
      </w:r>
      <w:r>
        <w:rPr>
          <w:rFonts w:ascii="GHEA Grapalat" w:hAnsi="GHEA Grapalat"/>
          <w:sz w:val="24"/>
          <w:szCs w:val="24"/>
          <w:lang w:val="hy-AM"/>
        </w:rPr>
        <w:t xml:space="preserve"> 500 000</w:t>
      </w:r>
      <w:r w:rsidR="00D8641D" w:rsidRPr="00596839">
        <w:rPr>
          <w:rFonts w:ascii="GHEA Grapalat" w:hAnsi="GHEA Grapalat"/>
          <w:sz w:val="24"/>
          <w:szCs w:val="24"/>
          <w:lang w:val="hy-AM"/>
        </w:rPr>
        <w:t xml:space="preserve"> ՀՀ դրամ ընդհանուր բնույթի այլ ծառայությունների ձեռք բերման համար:</w:t>
      </w:r>
    </w:p>
    <w:p w:rsidR="00D8641D" w:rsidRPr="00455003" w:rsidRDefault="00455003" w:rsidP="00D8641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2.2.1 </w:t>
      </w:r>
      <w:r w:rsidR="00D8641D" w:rsidRPr="00596839">
        <w:rPr>
          <w:rFonts w:ascii="GHEA Grapalat" w:hAnsi="GHEA Grapalat"/>
          <w:sz w:val="24"/>
          <w:szCs w:val="24"/>
          <w:lang w:val="hy-AM"/>
        </w:rPr>
        <w:t>Քաղաքացիական պաշտպանության գծով՝ 4 500</w:t>
      </w:r>
      <w:r w:rsidRPr="00455003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="00D8641D" w:rsidRPr="00596839">
        <w:rPr>
          <w:rFonts w:ascii="GHEA Grapalat" w:hAnsi="GHEA Grapalat"/>
          <w:sz w:val="24"/>
          <w:szCs w:val="24"/>
          <w:lang w:val="hy-AM"/>
        </w:rPr>
        <w:t>000 ՀՀ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8641D" w:rsidRPr="00596839">
        <w:rPr>
          <w:rFonts w:ascii="GHEA Grapalat" w:hAnsi="GHEA Grapalat"/>
          <w:sz w:val="24"/>
          <w:szCs w:val="24"/>
          <w:lang w:val="hy-AM"/>
        </w:rPr>
        <w:t>դրամի չափով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596839">
        <w:rPr>
          <w:rFonts w:ascii="GHEA Grapalat" w:hAnsi="GHEA Grapalat"/>
          <w:sz w:val="24"/>
          <w:szCs w:val="24"/>
          <w:lang w:val="hy-AM"/>
        </w:rPr>
        <w:t>2.5.1 Պաշտպանություն (այլ դասերին չպատկանող) ծրագրով՝ 1 000 000 ՀՀ դրամի չափով ծախս:</w:t>
      </w:r>
    </w:p>
    <w:p w:rsidR="00D8641D" w:rsidRPr="00596839" w:rsidRDefault="00455003" w:rsidP="00D8641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3.2.</w:t>
      </w:r>
      <w:r w:rsidR="00D8641D" w:rsidRPr="00596839">
        <w:rPr>
          <w:rFonts w:ascii="GHEA Grapalat" w:hAnsi="GHEA Grapalat"/>
          <w:sz w:val="24"/>
          <w:szCs w:val="24"/>
          <w:lang w:val="hy-AM"/>
        </w:rPr>
        <w:t xml:space="preserve">1 Փրկարար ծառայության ծրագրով նախատեսված են ծախսեր՝ 1 500 000 ՀՀ դրամի չափով ՝անհետաձգելի, արտակարգ իրավիճակների, տարերային աղետների ժամանակ բնակչության համար անհրաժեշտ օգնություն ցուցաբերելու համար: </w:t>
      </w: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596839">
        <w:rPr>
          <w:rFonts w:ascii="GHEA Grapalat" w:hAnsi="GHEA Grapalat"/>
          <w:sz w:val="24"/>
          <w:szCs w:val="24"/>
          <w:lang w:val="hy-AM"/>
        </w:rPr>
        <w:t xml:space="preserve"> 4.2.1 Գյուղատնտեսության ծրագրով 4251 հոդվածով նախատեսվել է 2 000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000 ՀՀ  դրամ գյուղերի դաշտային ճանապարհների բարեկարգման նպատակով:</w:t>
      </w: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596839">
        <w:rPr>
          <w:rFonts w:ascii="GHEA Grapalat" w:hAnsi="GHEA Grapalat"/>
          <w:sz w:val="24"/>
          <w:szCs w:val="24"/>
          <w:lang w:val="hy-AM"/>
        </w:rPr>
        <w:t xml:space="preserve"> 4.2.4 Ոռոգում ծրագրով 4251 հոդվածով նախատեսվել է 2 000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000 ՀՀ  դրամ ոռոգման ցանցի խողովակների վերանորոգման նպատակով:</w:t>
      </w: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596839">
        <w:rPr>
          <w:rFonts w:ascii="GHEA Grapalat" w:hAnsi="GHEA Grapalat"/>
          <w:sz w:val="24"/>
          <w:szCs w:val="24"/>
          <w:lang w:val="hy-AM"/>
        </w:rPr>
        <w:t>4.5.1.51 Ճանապարհային տրանսպորտ ծրագրով պլանավորվել է 606</w:t>
      </w:r>
      <w:r w:rsidR="00455003" w:rsidRPr="00455003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700 000 ՀՀ դրամի</w:t>
      </w: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596839">
        <w:rPr>
          <w:rFonts w:ascii="GHEA Grapalat" w:hAnsi="GHEA Grapalat"/>
          <w:sz w:val="24"/>
          <w:szCs w:val="24"/>
          <w:lang w:val="hy-AM"/>
        </w:rPr>
        <w:t>ծախս, որից 4251 հոդվածով 40 000</w:t>
      </w:r>
      <w:r w:rsidR="00455003" w:rsidRPr="00455003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դրամի չափով՝ փոսալցման և գծանշման աշխատանքների համար, 4239 հոդվածով պլանավորվել է 2 000 000 ՀՀ դրամ տեղափոխման և այլ ընթացիկ ծառայությունների համար, 4241 հոդվածով նախատեսվել է       2 000</w:t>
      </w:r>
      <w:r w:rsidR="00455003" w:rsidRPr="00455003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 խորհրդատվական ծառայությունների ձեռք բերման համար, 4269 հոդվածով 1 500</w:t>
      </w:r>
      <w:r w:rsidR="00455003" w:rsidRPr="00455003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 նախատեսվել է ճանապարհային նշանների ձեռք բերման համար, 5122 հոդվածով՝ 4 000 000 ՀՀ դրամի ծախս է պլանավորվել լուսացույցերի և տեսախցիկների ձեռք բերման նպատակով, 5134 հոդվածով պլանավորվել է 10 000</w:t>
      </w:r>
      <w:r w:rsidR="00455003" w:rsidRPr="00455003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 նախագծանախահաշվային աշխատանքների ձեռք բերման նպատակով, 5113 հոդվածով պլանավորվել է 547 200</w:t>
      </w:r>
      <w:r w:rsidR="00455003" w:rsidRPr="00455003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 գումար՝ ճանապարհների հիմնանորոգման աշխատանքների համար:</w:t>
      </w:r>
    </w:p>
    <w:p w:rsidR="00D8641D" w:rsidRPr="00455003" w:rsidRDefault="00D8641D" w:rsidP="00D8641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596839">
        <w:rPr>
          <w:rFonts w:ascii="GHEA Grapalat" w:hAnsi="GHEA Grapalat"/>
          <w:sz w:val="24"/>
          <w:szCs w:val="24"/>
          <w:lang w:val="hy-AM"/>
        </w:rPr>
        <w:t>5.1.1.51 Աղբահանության ծրագրով պլանավորվել է 434</w:t>
      </w:r>
      <w:r w:rsidR="00455003" w:rsidRPr="00455003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482</w:t>
      </w:r>
      <w:r w:rsidR="00455003" w:rsidRPr="00455003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500 ՀՀ</w:t>
      </w:r>
      <w:r w:rsidR="004550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դրամ գումարով ծախս, որից 4111 հոդվածով 180 000</w:t>
      </w:r>
      <w:r w:rsidR="00455003" w:rsidRPr="00455003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000 ՀՀ</w:t>
      </w:r>
      <w:r w:rsidR="004550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դրամ ծախսը՝ «Կոմունալ տնտեսություն, աղբահանություն և սանմաքրում» հիմնարկի պահպանման նախահաշվով որպես աշխատավարձ</w:t>
      </w:r>
      <w:r w:rsidR="00455003">
        <w:rPr>
          <w:rFonts w:ascii="GHEA Grapalat" w:hAnsi="GHEA Grapalat"/>
          <w:sz w:val="24"/>
          <w:szCs w:val="24"/>
          <w:lang w:val="hy-AM"/>
        </w:rPr>
        <w:t xml:space="preserve">, 80 724 000 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ՀՀ դրամով պլանավորվել է «Մաքուր Հրազդան» ՀՈԱԿ-ի նախահաշվով աշխատավարձի գծով ծախս: «Կոմունալ տնտեսություն, աղբահանություն և սանմաքրում» հիմնարկի աշխատողների վարձատրությունը և պաշտոնային դրույքաչափերը հաստատվել է 2023 թվականի դեկտեմբերի 07-ի N 195 որոշմամբ: Պարգևատրման հոդվածով «Կոմունալ տնտեսություն, աղբահանություն և սանմաքրում» </w:t>
      </w:r>
      <w:r w:rsidRPr="00596839">
        <w:rPr>
          <w:rFonts w:ascii="GHEA Grapalat" w:hAnsi="GHEA Grapalat"/>
          <w:sz w:val="24"/>
          <w:szCs w:val="24"/>
          <w:lang w:val="hy-AM"/>
        </w:rPr>
        <w:lastRenderedPageBreak/>
        <w:t>հիմնարկի համար նախատեսվել է</w:t>
      </w:r>
      <w:r w:rsidR="004550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15 000</w:t>
      </w:r>
      <w:r w:rsidR="00455003" w:rsidRPr="00455003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դրամի ծախս, իսկ «Մաքուր Հրազդան» ՀՈԱԿ-ի նախահաշվով՝ 7 500</w:t>
      </w:r>
      <w:r w:rsidR="00455003" w:rsidRPr="00455003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000 ՀՀ</w:t>
      </w:r>
      <w:r w:rsidR="004550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դրամի ծախս</w:t>
      </w:r>
      <w:r w:rsidR="00455003">
        <w:rPr>
          <w:rFonts w:ascii="GHEA Grapalat" w:hAnsi="GHEA Grapalat"/>
          <w:sz w:val="24"/>
          <w:szCs w:val="24"/>
          <w:lang w:val="hy-AM"/>
        </w:rPr>
        <w:t>:</w:t>
      </w:r>
      <w:r w:rsidRPr="00596839">
        <w:rPr>
          <w:rFonts w:ascii="GHEA Grapalat" w:hAnsi="GHEA Grapalat"/>
          <w:sz w:val="24"/>
          <w:szCs w:val="24"/>
          <w:lang w:val="hy-AM"/>
        </w:rPr>
        <w:t>Աղբահանության ծրագրով նախատեսվել են նաև կապի ծառայության վճար, աշխատողների ապահովագրության վճարներ, մեքենաների վարձակալության գումարներ, մեքենաների և սարքավորումների ընթացիկ նորոգման և պահպանման ծախսեր, գրասենյակային նյութերի, հագուստի, հատուկ նպատակային այլ նյութերի ձեռք բերման ծախսեր, բնապահպանական վճարների գծով ծախսեր: «Կոմունալ տնտեսություն, աղբահանություն և սանմաքրում» հիմնարկի 4264 հոդվածով պլանավորվել է</w:t>
      </w:r>
      <w:r w:rsidR="00455003">
        <w:rPr>
          <w:rFonts w:ascii="GHEA Grapalat" w:hAnsi="GHEA Grapalat"/>
          <w:sz w:val="24"/>
          <w:szCs w:val="24"/>
          <w:lang w:val="hy-AM"/>
        </w:rPr>
        <w:t xml:space="preserve"> 90 000 000 </w:t>
      </w:r>
      <w:r w:rsidRPr="00596839">
        <w:rPr>
          <w:rFonts w:ascii="GHEA Grapalat" w:hAnsi="GHEA Grapalat"/>
          <w:sz w:val="24"/>
          <w:szCs w:val="24"/>
          <w:lang w:val="hy-AM"/>
        </w:rPr>
        <w:t>ՀՀ դրամ տրանսպորտային նյութերի ձեռքբերման նպատակով</w:t>
      </w:r>
      <w:r w:rsidR="00455003">
        <w:rPr>
          <w:rFonts w:ascii="GHEA Grapalat" w:hAnsi="GHEA Grapalat"/>
          <w:sz w:val="24"/>
          <w:szCs w:val="24"/>
          <w:lang w:val="hy-AM"/>
        </w:rPr>
        <w:t>:</w:t>
      </w:r>
      <w:r w:rsidRPr="00596839">
        <w:rPr>
          <w:rFonts w:ascii="GHEA Grapalat" w:hAnsi="GHEA Grapalat"/>
          <w:sz w:val="24"/>
          <w:szCs w:val="24"/>
          <w:lang w:val="hy-AM"/>
        </w:rPr>
        <w:t>Նախատեսվել են նաև տրանսպորտային սարքավորումների, վարչական սարքավորումների, այլ մեքենաների և սարքավորումների, ինչպես նաև շենքերի և շինությունների ձեռքբերման ծախսեր</w:t>
      </w:r>
      <w:r w:rsidR="00455003">
        <w:rPr>
          <w:rFonts w:ascii="GHEA Grapalat" w:hAnsi="GHEA Grapalat"/>
          <w:sz w:val="24"/>
          <w:szCs w:val="24"/>
          <w:lang w:val="hy-AM"/>
        </w:rPr>
        <w:t>:</w:t>
      </w: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596839">
        <w:rPr>
          <w:rFonts w:ascii="GHEA Grapalat" w:hAnsi="GHEA Grapalat"/>
          <w:sz w:val="24"/>
          <w:szCs w:val="24"/>
          <w:lang w:val="hy-AM"/>
        </w:rPr>
        <w:t>6.3.1 Ջրամատակարարման ծրագրով 4251 հոդվածով նախատեսվել է ծախս 900 000 ՀՀ դրամի չափով ջրամատակարարման խողովակների ընթացիկ նորոգման նպատակով, իսկ 5129 հոդվածով՝</w:t>
      </w:r>
      <w:r w:rsidR="00455003">
        <w:rPr>
          <w:rFonts w:ascii="GHEA Grapalat" w:hAnsi="GHEA Grapalat"/>
          <w:sz w:val="24"/>
          <w:szCs w:val="24"/>
          <w:lang w:val="hy-AM"/>
        </w:rPr>
        <w:t xml:space="preserve"> 1 000 000 </w:t>
      </w:r>
      <w:r w:rsidRPr="00596839">
        <w:rPr>
          <w:rFonts w:ascii="GHEA Grapalat" w:hAnsi="GHEA Grapalat"/>
          <w:sz w:val="24"/>
          <w:szCs w:val="24"/>
          <w:lang w:val="hy-AM"/>
        </w:rPr>
        <w:t>ՀՀ դրամի ծախս:</w:t>
      </w: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596839">
        <w:rPr>
          <w:rFonts w:ascii="GHEA Grapalat" w:hAnsi="GHEA Grapalat"/>
          <w:sz w:val="24"/>
          <w:szCs w:val="24"/>
          <w:lang w:val="hy-AM"/>
        </w:rPr>
        <w:t>6.4.1.51 Փողոցների լուսավորում ծրագրով նախատեսվել է 4212 հոդվածով 60 000</w:t>
      </w:r>
      <w:r w:rsidR="00455003" w:rsidRPr="00455003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դրամի ծախս, որում ներառված են համայնքի մեջ մտնող բնակավայրերի արտաքին լուսավորության ծախսը</w:t>
      </w:r>
      <w:r w:rsidR="00455003">
        <w:rPr>
          <w:rFonts w:ascii="GHEA Grapalat" w:hAnsi="GHEA Grapalat"/>
          <w:sz w:val="24"/>
          <w:szCs w:val="24"/>
          <w:lang w:val="hy-AM"/>
        </w:rPr>
        <w:t>:</w:t>
      </w:r>
      <w:r w:rsidRPr="00596839">
        <w:rPr>
          <w:rFonts w:ascii="GHEA Grapalat" w:hAnsi="GHEA Grapalat"/>
          <w:sz w:val="24"/>
          <w:szCs w:val="24"/>
          <w:lang w:val="hy-AM"/>
        </w:rPr>
        <w:t>Այս ծրագրում ներառել ենք «Հրազդանքաղլույս» ՀՈԱԿ-ի պահպանման ծախսը՝ 89</w:t>
      </w:r>
      <w:r w:rsidR="00455003" w:rsidRPr="00455003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696</w:t>
      </w:r>
      <w:r w:rsidR="00455003" w:rsidRPr="00455003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400 ՀՀ  դրամի չափով:</w:t>
      </w: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596839">
        <w:rPr>
          <w:rFonts w:ascii="GHEA Grapalat" w:hAnsi="GHEA Grapalat"/>
          <w:sz w:val="24"/>
          <w:szCs w:val="24"/>
          <w:lang w:val="hy-AM"/>
        </w:rPr>
        <w:t>6.6.1 Ծրագրով պլանավորվել է 19 500</w:t>
      </w:r>
      <w:r w:rsidR="00455003" w:rsidRPr="00455003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 գումարի ծախս, որն ուղղվելու է բազմաբնակարան շենքերի տանիքների վերանորոգման համար իզոգամի և թիթեղի</w:t>
      </w:r>
      <w:r w:rsidR="000B4A74" w:rsidRPr="000B4A7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ձեռքբերմանը, ինչպես նաև ընդհանուր բնույթի այլ ծառայությունների և մասնագիտական ծառայությունների  ձեռքբերմանը:</w:t>
      </w: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596839">
        <w:rPr>
          <w:rFonts w:ascii="GHEA Grapalat" w:hAnsi="GHEA Grapalat"/>
          <w:sz w:val="24"/>
          <w:szCs w:val="24"/>
          <w:lang w:val="hy-AM"/>
        </w:rPr>
        <w:t>7.6.2 Առողջապահության ծրագրով նախատեսել ենք 500 000 ՀՀ դրամի ծախս համայնքի սոցիալապես անապահով բնակիչներին առողջության պահպանման, բուժօգնության նպատակով:</w:t>
      </w: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596839">
        <w:rPr>
          <w:rFonts w:ascii="GHEA Grapalat" w:hAnsi="GHEA Grapalat"/>
          <w:sz w:val="24"/>
          <w:szCs w:val="24"/>
          <w:lang w:val="hy-AM"/>
        </w:rPr>
        <w:t xml:space="preserve">8.1.1 Հանգստի, սպորտի ծառայություններ ծրագրով կրթական, մշակութային և սպորտային նպաստների գծով 4727 հոդվածով՝ 1 500 000  ՀՀ դրամի չափով: </w:t>
      </w:r>
    </w:p>
    <w:p w:rsidR="00D8641D" w:rsidRPr="000B4A74" w:rsidRDefault="00D8641D" w:rsidP="00D8641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596839">
        <w:rPr>
          <w:rFonts w:ascii="GHEA Grapalat" w:hAnsi="GHEA Grapalat"/>
          <w:sz w:val="24"/>
          <w:szCs w:val="24"/>
          <w:lang w:val="hy-AM"/>
        </w:rPr>
        <w:t>8.2.3 Մշակույթի տներ, ակումբներ, կենտրոններ ծրագրով պլանավորել ենք 119 920</w:t>
      </w:r>
      <w:r w:rsidR="000B4A74" w:rsidRPr="000B4A74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000 ՀՀ</w:t>
      </w:r>
      <w:r w:rsidR="000B4A7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դրամ գումար, որից 89 139</w:t>
      </w:r>
      <w:r w:rsidR="000B4A74" w:rsidRPr="000B4A74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դրամի ծախս «Հրազդանի դրամատիկական թատրոն-մշակութային կենտրոն» ՀՈԱԿ-ի պահպանման ծախսերի համար, 30</w:t>
      </w:r>
      <w:r w:rsidR="000B4A74" w:rsidRPr="000B4A74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781</w:t>
      </w:r>
      <w:r w:rsidR="000B4A74" w:rsidRPr="000B4A74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000 ՀՀ </w:t>
      </w:r>
      <w:r w:rsidRPr="00596839">
        <w:rPr>
          <w:rFonts w:ascii="GHEA Grapalat" w:hAnsi="GHEA Grapalat"/>
          <w:sz w:val="24"/>
          <w:szCs w:val="24"/>
          <w:lang w:val="hy-AM"/>
        </w:rPr>
        <w:lastRenderedPageBreak/>
        <w:t>դրամի չափով՝ «Հրազդանի համայնքային գրադարան» ՀՈԱԿ-ի պահպանման ծախսերի համար</w:t>
      </w:r>
      <w:r w:rsidR="000B4A74">
        <w:rPr>
          <w:rFonts w:ascii="GHEA Grapalat" w:hAnsi="GHEA Grapalat"/>
          <w:sz w:val="24"/>
          <w:szCs w:val="24"/>
          <w:lang w:val="hy-AM"/>
        </w:rPr>
        <w:t>:</w:t>
      </w:r>
    </w:p>
    <w:p w:rsidR="00D8641D" w:rsidRPr="000B4A74" w:rsidRDefault="000B4A74" w:rsidP="00D8641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8.4.2</w:t>
      </w:r>
      <w:r w:rsidRPr="000B4A74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41D" w:rsidRPr="00596839">
        <w:rPr>
          <w:rFonts w:ascii="GHEA Grapalat" w:hAnsi="GHEA Grapalat"/>
          <w:sz w:val="24"/>
          <w:szCs w:val="24"/>
          <w:lang w:val="hy-AM"/>
        </w:rPr>
        <w:t>Քաղաքական կուսակցություններ, հասարակական կազմակերպություններ, արհմիություններ ծրագրով 4639 հոդվածով  նախատեսվել 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8641D" w:rsidRPr="00596839">
        <w:rPr>
          <w:rFonts w:ascii="GHEA Grapalat" w:hAnsi="GHEA Grapalat"/>
          <w:sz w:val="24"/>
          <w:szCs w:val="24"/>
          <w:lang w:val="hy-AM"/>
        </w:rPr>
        <w:t>300</w:t>
      </w:r>
      <w:r w:rsidRPr="000B4A74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="00D8641D" w:rsidRPr="00596839">
        <w:rPr>
          <w:rFonts w:ascii="GHEA Grapalat" w:hAnsi="GHEA Grapalat"/>
          <w:sz w:val="24"/>
          <w:szCs w:val="24"/>
          <w:lang w:val="hy-AM"/>
        </w:rPr>
        <w:t>000 ՀՀ դրամ</w:t>
      </w:r>
      <w:r>
        <w:rPr>
          <w:rFonts w:ascii="GHEA Grapalat" w:hAnsi="GHEA Grapalat"/>
          <w:sz w:val="24"/>
          <w:szCs w:val="24"/>
          <w:lang w:val="hy-AM"/>
        </w:rPr>
        <w:t>,4819</w:t>
      </w:r>
      <w:r w:rsidRPr="000B4A74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41D" w:rsidRPr="00596839">
        <w:rPr>
          <w:rFonts w:ascii="GHEA Grapalat" w:hAnsi="GHEA Grapalat"/>
          <w:sz w:val="24"/>
          <w:szCs w:val="24"/>
          <w:lang w:val="hy-AM"/>
        </w:rPr>
        <w:t>հոդվածով 2 000</w:t>
      </w:r>
      <w:r w:rsidRPr="000B4A74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="00D8641D" w:rsidRPr="00596839">
        <w:rPr>
          <w:rFonts w:ascii="GHEA Grapalat" w:hAnsi="GHEA Grapalat"/>
          <w:sz w:val="24"/>
          <w:szCs w:val="24"/>
          <w:lang w:val="hy-AM"/>
        </w:rPr>
        <w:t>000 ՀՀ դրամ պլանավորված գումարից նախատեսվել են «Առաքելություն Հայաստան» բարեգործական հասարակական կազմակերպությանը և «Հատուկ խնամքի կարիք ունեցող երեխաների ցերեկային խնամքի և զարգացման կենտրոն» երեխաների աջակցության հիմնադրամին նվիրատվություններ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="00D8641D" w:rsidRPr="00596839">
        <w:rPr>
          <w:rFonts w:ascii="GHEA Grapalat" w:hAnsi="GHEA Grapalat"/>
          <w:sz w:val="24"/>
          <w:szCs w:val="24"/>
          <w:lang w:val="hy-AM"/>
        </w:rPr>
        <w:t>4621 հոդվածով նախատեսվել է</w:t>
      </w:r>
      <w:r>
        <w:rPr>
          <w:rFonts w:ascii="GHEA Grapalat" w:hAnsi="GHEA Grapalat"/>
          <w:sz w:val="24"/>
          <w:szCs w:val="24"/>
          <w:lang w:val="hy-AM"/>
        </w:rPr>
        <w:t xml:space="preserve"> 480 000 </w:t>
      </w:r>
      <w:r w:rsidR="00D8641D" w:rsidRPr="00596839">
        <w:rPr>
          <w:rFonts w:ascii="GHEA Grapalat" w:hAnsi="GHEA Grapalat"/>
          <w:sz w:val="24"/>
          <w:szCs w:val="24"/>
          <w:lang w:val="hy-AM"/>
        </w:rPr>
        <w:t>ՀՀ դրամ «Հայկական Կարմիր խաչ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8641D" w:rsidRPr="00596839">
        <w:rPr>
          <w:rFonts w:ascii="GHEA Grapalat" w:hAnsi="GHEA Grapalat"/>
          <w:sz w:val="24"/>
          <w:szCs w:val="24"/>
          <w:lang w:val="hy-AM"/>
        </w:rPr>
        <w:t>ընկերությանը» ընթացիկ դրամաշնորհ տրամադրելու նպատակով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D8641D" w:rsidRPr="001620D2" w:rsidRDefault="00D8641D" w:rsidP="00D8641D">
      <w:pPr>
        <w:spacing w:line="360" w:lineRule="auto"/>
        <w:ind w:left="-270" w:right="22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96839">
        <w:rPr>
          <w:rFonts w:ascii="GHEA Grapalat" w:hAnsi="GHEA Grapalat"/>
          <w:sz w:val="24"/>
          <w:szCs w:val="24"/>
          <w:lang w:val="hy-AM"/>
        </w:rPr>
        <w:t>9.1.1 Նախադպրոցական կրթության ծրագրով պլանավորվել է 1</w:t>
      </w:r>
      <w:r w:rsidR="000B4A74" w:rsidRPr="000B4A74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346</w:t>
      </w:r>
      <w:r w:rsidR="000B4A74" w:rsidRPr="000B4A74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293</w:t>
      </w:r>
      <w:r w:rsidR="000B4A74" w:rsidRPr="000B4A74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200 ՀՀ դրամի ծախս, որից սուբսիդիա 997</w:t>
      </w:r>
      <w:r w:rsidR="000B4A74" w:rsidRPr="000B4A74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133</w:t>
      </w:r>
      <w:r w:rsidR="000B4A74" w:rsidRPr="000B4A74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200 ՀՀ դրամի չափով, 4655 հոդվածով 97</w:t>
      </w:r>
      <w:r w:rsidR="000B4A74">
        <w:rPr>
          <w:rFonts w:ascii="GHEA Grapalat" w:hAnsi="GHEA Grapalat"/>
          <w:sz w:val="24"/>
          <w:szCs w:val="24"/>
          <w:lang w:val="hy-AM"/>
        </w:rPr>
        <w:t xml:space="preserve"> 660 000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 ՀՀ դրամի</w:t>
      </w:r>
      <w:r w:rsidR="001620D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չափով</w:t>
      </w:r>
      <w:r w:rsidR="001620D2">
        <w:rPr>
          <w:rFonts w:ascii="GHEA Grapalat" w:hAnsi="GHEA Grapalat"/>
          <w:sz w:val="24"/>
          <w:szCs w:val="24"/>
          <w:lang w:val="hy-AM"/>
        </w:rPr>
        <w:t>,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 որից 2</w:t>
      </w:r>
      <w:r w:rsidR="001620D2" w:rsidRPr="001620D2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660 000 ՀՀ դրամի չափով նախատեսվել է տրամադրել Էներգախնայողության հիմնադրամին՝ ջեռուցման համակարգերի ներդրման ֆինանսավորման համար, 25 000 000 ՀՀ դրամի չափով՝ թիվ 5 ՆՈՒՀ ՀՈԱԿ-ի վերանորոգման համար, 20 000 000 դրամի չափով՝ թիվ 12 ՆՈՒՀ ՀՈԱԿ-ի վերանորոգման համար  և 20 000 000 դրամի չափով՝ թիվ 13 ՆՈՒՀ ՀՈԱԿ-ի վերանորոգման համար, </w:t>
      </w:r>
      <w:r w:rsidR="001620D2" w:rsidRPr="001620D2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596839">
        <w:rPr>
          <w:rFonts w:ascii="GHEA Grapalat" w:hAnsi="GHEA Grapalat"/>
          <w:sz w:val="24"/>
          <w:szCs w:val="24"/>
          <w:lang w:val="hy-AM"/>
        </w:rPr>
        <w:t>30</w:t>
      </w:r>
      <w:r w:rsidR="001620D2" w:rsidRPr="001620D2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000</w:t>
      </w:r>
      <w:r w:rsidR="001620D2" w:rsidRPr="001620D2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դրամ՝ թիվ 16 ՆՈՒՀ ՀՈԱԿ-ի վերանորոգման համար, 4657 այլ կապիտալ դրամաշնորհներ հոդվածով նախատեսվել է 1 500 000 ՀՀ դրամի չափով ծախս, որը նախատեսվել է թիվ 12, թիվ 13 և թիվ 16 ՀՈԱԿ-ների բակերի խաղահրապարակների և կարուսելների տեղադրման համար՝ յուրաքանչյուրին 500 000-ական ՀՀ դրամի չափով: 5113 հոդվածով նախատեսվել է 250</w:t>
      </w:r>
      <w:r w:rsidR="001620D2" w:rsidRPr="001620D2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000</w:t>
      </w:r>
      <w:r w:rsidR="001620D2" w:rsidRPr="001620D2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000 ՀՀ դրամի ծախս Հրազդան համայնքի թիվ </w:t>
      </w:r>
      <w:r w:rsidR="001620D2">
        <w:rPr>
          <w:rFonts w:ascii="GHEA Grapalat" w:hAnsi="GHEA Grapalat"/>
          <w:sz w:val="24"/>
          <w:szCs w:val="24"/>
          <w:lang w:val="hy-AM"/>
        </w:rPr>
        <w:t xml:space="preserve">2 </w:t>
      </w:r>
      <w:r w:rsidRPr="00596839">
        <w:rPr>
          <w:rFonts w:ascii="GHEA Grapalat" w:hAnsi="GHEA Grapalat"/>
          <w:sz w:val="24"/>
          <w:szCs w:val="24"/>
          <w:lang w:val="hy-AM"/>
        </w:rPr>
        <w:t>ՆՈՒՀ ՀՈԱԿ-ի հիմնանորոգման համար</w:t>
      </w:r>
      <w:r w:rsidR="001620D2">
        <w:rPr>
          <w:rFonts w:ascii="GHEA Grapalat" w:hAnsi="GHEA Grapalat"/>
          <w:b/>
          <w:sz w:val="24"/>
          <w:szCs w:val="24"/>
          <w:lang w:val="hy-AM"/>
        </w:rPr>
        <w:t>:</w:t>
      </w:r>
    </w:p>
    <w:p w:rsidR="00AB5413" w:rsidRPr="00596839" w:rsidRDefault="00D8641D" w:rsidP="00553F0F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596839">
        <w:rPr>
          <w:rFonts w:ascii="GHEA Grapalat" w:hAnsi="GHEA Grapalat"/>
          <w:sz w:val="24"/>
          <w:szCs w:val="24"/>
          <w:lang w:val="hy-AM"/>
        </w:rPr>
        <w:t>Նախադպրոցական ուսումնական հաստատությունների տարեկան աշխատավարձը հաշվարկվել է հիմք ընդունելով Հրազդան համայնքի ավագանու 2024 թվականի փետրվարի 21-ի N 222 որոշումը, որի համաձայն ամսական աշխատավարձը կազմում է 45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002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300 ՀՀ դրամ, տարեկան աշխատավարձը կազմում է 540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027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600 ՀՀ դրամ: Կապի ծառայության տարեկան գումարը կազմում է 924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 /թվով 13 ՆՈՒՀ ՀՈԱԿ-ների համար ամսական կազմում է 5000 ՀՀ դրամ, , թիվ 8 ՆՈՒՀ ՀՈԱԿ-ի համար՝ 7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դրամ: Էներգետիկ ծառայություններ՝ 4212 հոդվածով նախատեսվել է 71 350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000 ՀՀ  դրամի ծախս, որից ջեռուցման ծախսը կազմում է 45 500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000 ՀՀ դրամ, իսկ </w:t>
      </w:r>
      <w:r w:rsidRPr="00596839">
        <w:rPr>
          <w:rFonts w:ascii="GHEA Grapalat" w:hAnsi="GHEA Grapalat"/>
          <w:sz w:val="24"/>
          <w:szCs w:val="24"/>
          <w:lang w:val="hy-AM"/>
        </w:rPr>
        <w:lastRenderedPageBreak/>
        <w:t>էլեկտրաէներգիայի տարեկան ծախսը կազմում է 25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850 000 ՀՀ դրամ, /1 երեխայի համար տարեկան կազմում է 10 000 ՀՀ դրամ/: Նախադպրոցական ուսումնական հաստատության 1 երեխայի համար նախատեսվել է օրական 30 լիտր ջուր /2585 երեխայի համար տարեկան կազմում է 8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911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800 ՀՀ դրամ/ : Ընդհանուր բնույթի այլ ծառայությունների գծով 1 երեխայի համար նախատեսվել է 2000 ՀՀ դրամ ծախս /2585 երեխայի համար տարեկան կազմում է 5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170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000 ՀՀ դրամ/: Գրասենյակային նյութերի ձեռք բերման համար 1 խմբի </w:t>
      </w:r>
    </w:p>
    <w:p w:rsidR="00D8641D" w:rsidRPr="00596839" w:rsidRDefault="00D8641D" w:rsidP="00553F0F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596839">
        <w:rPr>
          <w:rFonts w:ascii="GHEA Grapalat" w:hAnsi="GHEA Grapalat"/>
          <w:sz w:val="24"/>
          <w:szCs w:val="24"/>
          <w:lang w:val="hy-AM"/>
        </w:rPr>
        <w:t>կազմում</w:t>
      </w:r>
      <w:r w:rsidR="00553F0F" w:rsidRPr="00596839">
        <w:rPr>
          <w:rFonts w:ascii="GHEA Grapalat" w:hAnsi="GHEA Grapalat"/>
          <w:sz w:val="24"/>
          <w:szCs w:val="24"/>
          <w:lang w:val="hy-AM"/>
        </w:rPr>
        <w:tab/>
      </w:r>
      <w:r w:rsidRPr="00596839">
        <w:rPr>
          <w:rFonts w:ascii="GHEA Grapalat" w:hAnsi="GHEA Grapalat"/>
          <w:sz w:val="24"/>
          <w:szCs w:val="24"/>
          <w:lang w:val="hy-AM"/>
        </w:rPr>
        <w:t xml:space="preserve"> է</w:t>
      </w:r>
      <w:r w:rsidR="00F02AD6" w:rsidRPr="00596839">
        <w:rPr>
          <w:rFonts w:ascii="GHEA Grapalat" w:hAnsi="GHEA Grapalat"/>
          <w:sz w:val="24"/>
          <w:szCs w:val="24"/>
          <w:lang w:val="hy-AM"/>
        </w:rPr>
        <w:t xml:space="preserve"> </w:t>
      </w:r>
      <w:r w:rsidR="00553F0F" w:rsidRPr="00596839">
        <w:rPr>
          <w:rFonts w:ascii="GHEA Grapalat" w:hAnsi="GHEA Grapalat"/>
          <w:sz w:val="24"/>
          <w:szCs w:val="24"/>
          <w:lang w:val="hy-AM"/>
        </w:rPr>
        <w:t xml:space="preserve">   </w:t>
      </w:r>
      <w:r w:rsidR="00F02AD6" w:rsidRPr="00596839">
        <w:rPr>
          <w:rFonts w:ascii="GHEA Grapalat" w:hAnsi="GHEA Grapalat"/>
          <w:sz w:val="24"/>
          <w:szCs w:val="24"/>
          <w:lang w:val="hy-AM"/>
        </w:rPr>
        <w:t>1</w:t>
      </w:r>
      <w:r w:rsidR="00553F0F" w:rsidRPr="00596839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860</w:t>
      </w:r>
      <w:r w:rsidR="00553F0F" w:rsidRPr="00596839">
        <w:rPr>
          <w:rFonts w:ascii="GHEA Grapalat" w:hAnsi="GHEA Grapalat"/>
          <w:sz w:val="24"/>
          <w:szCs w:val="24"/>
          <w:lang w:val="hy-AM"/>
        </w:rPr>
        <w:tab/>
      </w:r>
      <w:r w:rsidR="00F02AD6" w:rsidRPr="005968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 000</w:t>
      </w:r>
      <w:r w:rsidR="00553F0F" w:rsidRPr="00596839">
        <w:rPr>
          <w:rFonts w:ascii="GHEA Grapalat" w:hAnsi="GHEA Grapalat"/>
          <w:sz w:val="24"/>
          <w:szCs w:val="24"/>
          <w:lang w:val="hy-AM"/>
        </w:rPr>
        <w:tab/>
      </w:r>
      <w:r w:rsidRPr="00596839">
        <w:rPr>
          <w:rFonts w:ascii="GHEA Grapalat" w:hAnsi="GHEA Grapalat"/>
          <w:sz w:val="24"/>
          <w:szCs w:val="24"/>
          <w:lang w:val="hy-AM"/>
        </w:rPr>
        <w:t xml:space="preserve"> </w:t>
      </w:r>
      <w:r w:rsidR="00F02AD6" w:rsidRPr="005968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ՀՀ</w:t>
      </w:r>
      <w:r w:rsidR="00553F0F" w:rsidRPr="00596839">
        <w:rPr>
          <w:rFonts w:ascii="GHEA Grapalat" w:hAnsi="GHEA Grapalat"/>
          <w:sz w:val="24"/>
          <w:szCs w:val="24"/>
          <w:lang w:val="hy-AM"/>
        </w:rPr>
        <w:tab/>
      </w:r>
      <w:r w:rsidRPr="00596839">
        <w:rPr>
          <w:rFonts w:ascii="GHEA Grapalat" w:hAnsi="GHEA Grapalat"/>
          <w:sz w:val="24"/>
          <w:szCs w:val="24"/>
          <w:lang w:val="hy-AM"/>
        </w:rPr>
        <w:t xml:space="preserve"> դրամ:</w:t>
      </w:r>
      <w:r w:rsidRPr="00596839">
        <w:rPr>
          <w:rFonts w:ascii="GHEA Grapalat" w:hAnsi="GHEA Grapalat"/>
          <w:sz w:val="24"/>
          <w:szCs w:val="24"/>
          <w:lang w:val="hy-AM"/>
        </w:rPr>
        <w:br/>
        <w:t>Մասնագիտական ծառայությունների ձեռք բերման համար 4241 հոդվածով նախատեսվել է 2 531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400 ՀՀ դրամ, որից դեռատիզացիայի համար ծախս նախատեսվել է տարեկան        900 000  ՀՀ դրամի չափով, բուժզննման համար՝ տարեկան 877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դրամի ծախս, գազի սպասարկման ծառայության համար՝ 754 400 ՀՀ դրամի չափով: Կենցաղային և հանրային սննդի նյութեր՝ 4267 հոդվածով նախատեսվել է 264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968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դրամի ծախս, որից 1 երեխայի համար հաշվարկվել է օրական 400 ՀՀ դրամ սննդամթերքի ծախս, որը 2585 երեխայի համար տարվա կտրվածքով կազմում է 260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568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դրամ, իսկ կենցաղային նյութեր ձեռք բերելու համար նախատեսվել է 4 400 000 ՀՀ դրամի ծախս, որից 3 720 000 ՀՀ  դրամը նախատեսված է տնտեսական նյութեր ձեռք բերելու համար, թիվ 11 ՆՈՒՀ ՀՈԱԿ-ի սպասքի ձեռքբերման համար նախատեսվել է 680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 /1 խմբի հաշվով նախատեսվել է տարեկան 40 000 ՀՀ դրամ/: Հատուկ նպատակային այլ նյութեր ձեռք բերելու համար 1 երեխայի հաշվով նախատեսվել է տարեկան 2000 ՀՀ դրամ /2585 երեխայի համար տարեկան կազմում է 5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170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դրամ/: Համակարգչային ծառայություններ՝ 4232 հոդվածով նախատեսվել է 282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դրամի ծախս, որից  Լեռնանիստի ՆՈՒՀ ՀՈԱԿ-ի ՀԾ հաշվապահական ծրագրի համար՝ 107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դրամ: Առողջապահական և լաբորատոր նյութեր՝ 4266 հոդվածով նախատեսվել է 385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դրամի չափով ծախս, պարտադիր վճարներ՝ 4823 հոդվածով նախատեսվել է 957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000 ՀՀ  դրամի չափով ծախս, որից 870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 նախասվում է աղբահանության վճար,</w:t>
      </w:r>
      <w:r w:rsidR="00823F33" w:rsidRPr="00596839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 87 000 ՀՀ դրամը՝ պարտադիր վճար, մեքենաների և սարքավորումների ընթացիկ նորոգում և պահպանում՝ 4252 հոդվածով նախատեսվել է 448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դրամի ծախս,</w:t>
      </w:r>
      <w:r w:rsidR="001620D2" w:rsidRPr="001620D2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 1 040 000 ՀՀ դրամ նախատեսվում է 4231 հոդվածով՝ փաստաթղթերի արխիվացման համար, նախատեսվում է նաև 385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 4234 հոդվածով ՝տեղեկատվական ծառայությունների ձեռքբերման համար:</w:t>
      </w:r>
    </w:p>
    <w:p w:rsidR="00D8641D" w:rsidRPr="00596839" w:rsidRDefault="00D8641D" w:rsidP="00F02AD6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596839">
        <w:rPr>
          <w:rFonts w:ascii="GHEA Grapalat" w:hAnsi="GHEA Grapalat"/>
          <w:sz w:val="24"/>
          <w:szCs w:val="24"/>
          <w:lang w:val="hy-AM"/>
        </w:rPr>
        <w:lastRenderedPageBreak/>
        <w:t>91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801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412 ՀՀ դրամ նախատեսվում է մոդուլային մանկապարտեզի աշխատակազմի տարեկան աշխատավարձի և պահպանման ծախսերի համար:</w:t>
      </w:r>
    </w:p>
    <w:p w:rsidR="00D8641D" w:rsidRPr="00596839" w:rsidRDefault="00D8641D" w:rsidP="00F02AD6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596839">
        <w:rPr>
          <w:rFonts w:ascii="GHEA Grapalat" w:hAnsi="GHEA Grapalat"/>
          <w:sz w:val="24"/>
          <w:szCs w:val="24"/>
          <w:lang w:val="hy-AM"/>
        </w:rPr>
        <w:t>9.5.1Արտադպրոցական դաստիարակության հաստատությունների տարեկան աշխատավարձը հաշվարկվել է հիմք ընդունելով Հրազդան համայնքի ավագանու 2023 թվականի</w:t>
      </w:r>
      <w:r w:rsidR="001620D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դեկտեմբերի  07-ի  N 200  որոշումը, որի  համաձայն տարեկան աշխատավարձը կազմում է ՀՈԱԿ-ների համար՝ 183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904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դրամ, բյուջետային հիմնարկների համար՝   84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924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000 ՀՀ  դրամ: Էլեկտրաէներգիայի և ջեռուցման տարեկան ծախսը կազմել է ՀՈԱԿ-ների համար 10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780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000 ՀՀ  դրամ, բյուջետային հիմնարկների համար՝ 9 000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դրամ, ջրամատակարարման տարեկան ծախսը ՀՈԱԿ-ների համար կազմել է 403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100 ՀՀ</w:t>
      </w:r>
      <w:r w:rsidR="001620D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դրամ, իսկ բյուջետային հիմնարկների համար՝ 600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000 ՀՀ  դրամ: Կապի ծառայության տարեկան ծախսը ՀՈԱԿ-ների համար կազմել է</w:t>
      </w:r>
      <w:r w:rsidR="001620D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96839">
        <w:rPr>
          <w:rFonts w:ascii="GHEA Grapalat" w:hAnsi="GHEA Grapalat"/>
          <w:sz w:val="24"/>
          <w:szCs w:val="24"/>
          <w:lang w:val="hy-AM"/>
        </w:rPr>
        <w:t>270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դրամ, բյուջետային հիմնարկների համար՝ 244 800 ՀՀ դրամ: Ներքին գործուղումները բյուջետային հիմնարկների համար կազմում է 450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դրամ, ՀՈԱԿ-ների համար՝ 100 000 ՀՀ դրամ: Արտադպրոցական դաստիարակության հաստատությունների ծառայություններից օգտվող յուրաքանչյուր երեխայի համար մատուցված ծառայությունների դիմաց գանձվող տեղական վճարի չափը սահմանվել է Հրազդան համայնքի ավագանու 2023 թվականի դեկտեմբերի 7-ի N 199-Ն որոշման համաձայն:</w:t>
      </w:r>
    </w:p>
    <w:p w:rsidR="00D8641D" w:rsidRPr="00596839" w:rsidRDefault="00D8641D" w:rsidP="00F02AD6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596839">
        <w:rPr>
          <w:rFonts w:ascii="GHEA Grapalat" w:hAnsi="GHEA Grapalat"/>
          <w:sz w:val="24"/>
          <w:szCs w:val="24"/>
          <w:lang w:val="hy-AM"/>
        </w:rPr>
        <w:t>10.2.1  Ծերություն ծրագրով նախատեսել ենք 1 300 000 դրամի ծախս, որից  4216  հոդվածով        1 000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դրամ՝ ծերերի ժամանցի վայրերի վարձակալության գումար՝ Ռոզա Շահբազյանի հետ կնքված պայմանագրի շրջանակներում վճարում կատարելու նպատակով, 4269 հոդվածով 300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 հատուկ նպատակային այլ նյութերի ձեռքբերման համար:</w:t>
      </w:r>
    </w:p>
    <w:p w:rsidR="00D8641D" w:rsidRPr="00596839" w:rsidRDefault="00D8641D" w:rsidP="00F02AD6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596839">
        <w:rPr>
          <w:rFonts w:ascii="GHEA Grapalat" w:hAnsi="GHEA Grapalat"/>
          <w:sz w:val="24"/>
          <w:szCs w:val="24"/>
          <w:lang w:val="hy-AM"/>
        </w:rPr>
        <w:t>10.7.1 Սոցիալական հատուկ արտոնություններ ծրագրով նախատեսել ենք  4729 «Այլ նպաստներ բյուջեից» հոդվածով 5 000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000 ՀՀ դրամի այլ նպաստներ բնակչությանը:</w:t>
      </w:r>
    </w:p>
    <w:p w:rsidR="00D8641D" w:rsidRPr="00596839" w:rsidRDefault="00D8641D" w:rsidP="00F02AD6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596839">
        <w:rPr>
          <w:rFonts w:ascii="GHEA Grapalat" w:hAnsi="GHEA Grapalat"/>
          <w:sz w:val="24"/>
          <w:szCs w:val="24"/>
          <w:lang w:val="hy-AM"/>
        </w:rPr>
        <w:t>11.1.2 Հրազդան համայնքի  բյուջեի վարչական մասում պահուստային ֆոնդ ծրագրով նախատեսել ենք 129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350</w:t>
      </w:r>
      <w:r w:rsidRPr="00596839">
        <w:rPr>
          <w:rFonts w:ascii="Courier New" w:hAnsi="Courier New" w:cs="Courier New"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sz w:val="24"/>
          <w:szCs w:val="24"/>
          <w:lang w:val="hy-AM"/>
        </w:rPr>
        <w:t>300 ՀՀ դրամի պահուստային միջոցներ:</w:t>
      </w:r>
    </w:p>
    <w:p w:rsidR="00B94183" w:rsidRPr="00596839" w:rsidRDefault="00AB5069" w:rsidP="00F02AD6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596839">
        <w:rPr>
          <w:rFonts w:ascii="GHEA Grapalat" w:hAnsi="GHEA Grapalat"/>
          <w:sz w:val="24"/>
          <w:szCs w:val="24"/>
          <w:lang w:val="hy-AM"/>
        </w:rPr>
        <w:t xml:space="preserve">  </w:t>
      </w:r>
      <w:r w:rsidR="00FF4C7D" w:rsidRPr="00596839">
        <w:rPr>
          <w:rFonts w:ascii="GHEA Grapalat" w:hAnsi="GHEA Grapalat"/>
          <w:sz w:val="24"/>
          <w:szCs w:val="24"/>
          <w:lang w:val="hy-AM"/>
        </w:rPr>
        <w:t>2025 թվականի համայնքի բյուջեի միջոցների հաշվին պահպանվող հոակ-ների աշխատողների, բյուջետային հիմնարկների  և  աշխատակազմի հաստիքների միջին տարեկան ցուցակային թիվը կազմում է 895 հաստիքային միավոր</w:t>
      </w:r>
      <w:r w:rsidR="008D4F48" w:rsidRPr="00596839">
        <w:rPr>
          <w:rFonts w:ascii="GHEA Grapalat" w:hAnsi="GHEA Grapalat"/>
          <w:sz w:val="24"/>
          <w:szCs w:val="24"/>
          <w:lang w:val="hy-AM"/>
        </w:rPr>
        <w:t>:</w:t>
      </w:r>
    </w:p>
    <w:p w:rsidR="00823F33" w:rsidRDefault="00AB5069" w:rsidP="00F02AD6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en-US"/>
        </w:rPr>
      </w:pPr>
      <w:r w:rsidRPr="00596839">
        <w:rPr>
          <w:rFonts w:ascii="GHEA Grapalat" w:hAnsi="GHEA Grapalat"/>
          <w:sz w:val="24"/>
          <w:szCs w:val="24"/>
          <w:lang w:val="hy-AM"/>
        </w:rPr>
        <w:t xml:space="preserve">  </w:t>
      </w:r>
      <w:r w:rsidR="00823F33" w:rsidRPr="00596839">
        <w:rPr>
          <w:rFonts w:ascii="GHEA Grapalat" w:hAnsi="GHEA Grapalat"/>
          <w:sz w:val="24"/>
          <w:szCs w:val="24"/>
          <w:lang w:val="hy-AM"/>
        </w:rPr>
        <w:t>2025 թվականի համայնքի բյուջեի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F33" w:rsidRPr="00596839">
        <w:rPr>
          <w:rFonts w:ascii="GHEA Grapalat" w:hAnsi="GHEA Grapalat"/>
          <w:sz w:val="24"/>
          <w:szCs w:val="24"/>
          <w:lang w:val="hy-AM"/>
        </w:rPr>
        <w:t xml:space="preserve"> եկամտային մասում 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F33" w:rsidRPr="00596839">
        <w:rPr>
          <w:rFonts w:ascii="GHEA Grapalat" w:hAnsi="GHEA Grapalat"/>
          <w:sz w:val="24"/>
          <w:szCs w:val="24"/>
          <w:lang w:val="hy-AM"/>
        </w:rPr>
        <w:t xml:space="preserve">հաշվարկների համար հիմք է ընդունվել </w:t>
      </w:r>
      <w:r w:rsidR="003E4004" w:rsidRPr="00596839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Կոտայքի մարզի Հրազդանի </w:t>
      </w:r>
      <w:r w:rsidRPr="00596839">
        <w:rPr>
          <w:rFonts w:ascii="GHEA Grapalat" w:hAnsi="GHEA Grapalat"/>
          <w:sz w:val="24"/>
          <w:szCs w:val="24"/>
          <w:lang w:val="hy-AM"/>
        </w:rPr>
        <w:lastRenderedPageBreak/>
        <w:t xml:space="preserve">համայնքապետարանի </w:t>
      </w:r>
      <w:r w:rsidR="003E4004" w:rsidRPr="00596839">
        <w:rPr>
          <w:rFonts w:ascii="GHEA Grapalat" w:hAnsi="GHEA Grapalat"/>
          <w:sz w:val="24"/>
          <w:szCs w:val="24"/>
          <w:lang w:val="hy-AM"/>
        </w:rPr>
        <w:t>ենթակայության արտադպրոցական դաստիարակության,</w:t>
      </w:r>
      <w:r w:rsidRPr="00596839">
        <w:rPr>
          <w:rFonts w:ascii="GHEA Grapalat" w:hAnsi="GHEA Grapalat"/>
          <w:sz w:val="24"/>
          <w:szCs w:val="24"/>
          <w:lang w:val="hy-AM"/>
        </w:rPr>
        <w:t xml:space="preserve"> </w:t>
      </w:r>
      <w:r w:rsidR="003E4004" w:rsidRPr="00596839">
        <w:rPr>
          <w:rFonts w:ascii="GHEA Grapalat" w:hAnsi="GHEA Grapalat"/>
          <w:sz w:val="24"/>
          <w:szCs w:val="24"/>
          <w:lang w:val="hy-AM"/>
        </w:rPr>
        <w:t>մշակութային և նախադպրոցական ուսումնական հաստատությունների կողմից 2024 թվականին մատուցվող ծառայությունների դիմաց տեղական վճարի դրույքչափերը և կիրառվող արտոնությունները հաստատելու մասին 2023 թվականի դե</w:t>
      </w:r>
      <w:r w:rsidR="00883F40" w:rsidRPr="00596839">
        <w:rPr>
          <w:rFonts w:ascii="GHEA Grapalat" w:hAnsi="GHEA Grapalat"/>
          <w:sz w:val="24"/>
          <w:szCs w:val="24"/>
          <w:lang w:val="hy-AM"/>
        </w:rPr>
        <w:t>կտեմբերի 7-ի 199-Ն որոշումը:</w:t>
      </w:r>
    </w:p>
    <w:p w:rsidR="00565B58" w:rsidRPr="00565B58" w:rsidRDefault="00565B58" w:rsidP="00F02AD6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2025թվականին համայնքապետարանի աշխատակազմի և համայնքապետարանի ենթակայությամբ գործող</w:t>
      </w:r>
      <w:r w:rsidR="00972434">
        <w:rPr>
          <w:rFonts w:ascii="GHEA Grapalat" w:hAnsi="GHEA Grapalat"/>
          <w:sz w:val="24"/>
          <w:szCs w:val="24"/>
          <w:lang w:val="en-US"/>
        </w:rPr>
        <w:t xml:space="preserve"> համայնքայի</w:t>
      </w:r>
      <w:r w:rsidR="00F27E13">
        <w:rPr>
          <w:rFonts w:ascii="GHEA Grapalat" w:hAnsi="GHEA Grapalat"/>
          <w:sz w:val="24"/>
          <w:szCs w:val="24"/>
          <w:lang w:val="en-US"/>
        </w:rPr>
        <w:t>ն</w:t>
      </w:r>
      <w:r w:rsidR="00972434">
        <w:rPr>
          <w:rFonts w:ascii="GHEA Grapalat" w:hAnsi="GHEA Grapalat"/>
          <w:sz w:val="24"/>
          <w:szCs w:val="24"/>
          <w:lang w:val="en-US"/>
        </w:rPr>
        <w:t xml:space="preserve"> ոչ առևտրային </w:t>
      </w:r>
      <w:proofErr w:type="gramStart"/>
      <w:r w:rsidR="00972434">
        <w:rPr>
          <w:rFonts w:ascii="GHEA Grapalat" w:hAnsi="GHEA Grapalat"/>
          <w:sz w:val="24"/>
          <w:szCs w:val="24"/>
          <w:lang w:val="en-US"/>
        </w:rPr>
        <w:t xml:space="preserve">կազմակերպությունների </w:t>
      </w:r>
      <w:r>
        <w:rPr>
          <w:rFonts w:ascii="GHEA Grapalat" w:hAnsi="GHEA Grapalat"/>
          <w:sz w:val="24"/>
          <w:szCs w:val="24"/>
          <w:lang w:val="en-US"/>
        </w:rPr>
        <w:t xml:space="preserve"> աշխատողների</w:t>
      </w:r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 թիվը կկազմի </w:t>
      </w:r>
      <w:r w:rsidR="00E034EB">
        <w:rPr>
          <w:rFonts w:ascii="GHEA Grapalat" w:hAnsi="GHEA Grapalat"/>
          <w:sz w:val="24"/>
          <w:szCs w:val="24"/>
          <w:lang w:val="en-US"/>
        </w:rPr>
        <w:t>911</w:t>
      </w:r>
      <w:r w:rsidR="00972434">
        <w:rPr>
          <w:rFonts w:ascii="GHEA Grapalat" w:hAnsi="GHEA Grapalat"/>
          <w:sz w:val="24"/>
          <w:szCs w:val="24"/>
          <w:lang w:val="en-US"/>
        </w:rPr>
        <w:t xml:space="preserve"> աշխատող</w:t>
      </w:r>
      <w:r w:rsidR="00F27E13">
        <w:rPr>
          <w:rFonts w:ascii="GHEA Grapalat" w:hAnsi="GHEA Grapalat"/>
          <w:sz w:val="24"/>
          <w:szCs w:val="24"/>
          <w:lang w:val="en-US"/>
        </w:rPr>
        <w:t>:</w:t>
      </w:r>
    </w:p>
    <w:p w:rsidR="00D8641D" w:rsidRPr="004A58CD" w:rsidRDefault="00D8641D" w:rsidP="00F02AD6">
      <w:pPr>
        <w:spacing w:line="360" w:lineRule="auto"/>
        <w:ind w:left="-270" w:right="22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596839">
        <w:rPr>
          <w:rFonts w:ascii="GHEA Grapalat" w:hAnsi="GHEA Grapalat"/>
          <w:b/>
          <w:sz w:val="24"/>
          <w:szCs w:val="24"/>
          <w:lang w:val="hy-AM"/>
        </w:rPr>
        <w:t>2025 թվականին սուբվենցիոն ծրագրերով նախատեսվում է իրականացնել հետևյալ աշխատանքները</w:t>
      </w:r>
      <w:r w:rsidR="004A58CD">
        <w:rPr>
          <w:rFonts w:ascii="GHEA Grapalat" w:hAnsi="GHEA Grapalat"/>
          <w:b/>
          <w:sz w:val="24"/>
          <w:szCs w:val="24"/>
          <w:lang w:val="en-US"/>
        </w:rPr>
        <w:t>՝</w:t>
      </w: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</w:p>
    <w:p w:rsidR="00D8641D" w:rsidRPr="00596839" w:rsidRDefault="00D8641D" w:rsidP="00D8641D">
      <w:pPr>
        <w:numPr>
          <w:ilvl w:val="0"/>
          <w:numId w:val="5"/>
        </w:numPr>
        <w:spacing w:line="360" w:lineRule="auto"/>
        <w:ind w:right="22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96839">
        <w:rPr>
          <w:rFonts w:ascii="GHEA Grapalat" w:hAnsi="GHEA Grapalat"/>
          <w:b/>
          <w:iCs/>
          <w:sz w:val="24"/>
          <w:szCs w:val="24"/>
          <w:lang w:val="hy-AM"/>
        </w:rPr>
        <w:t>Հրազդան համայնքի Արամ Խաչատրյանի անվան երաժշտական դպրոցի շենքի հիմնանորոգման աշխատանքների իրականացում:</w:t>
      </w:r>
    </w:p>
    <w:p w:rsidR="00D8641D" w:rsidRPr="00596839" w:rsidRDefault="00D8641D" w:rsidP="00D8641D">
      <w:pPr>
        <w:numPr>
          <w:ilvl w:val="0"/>
          <w:numId w:val="5"/>
        </w:numPr>
        <w:spacing w:line="360" w:lineRule="auto"/>
        <w:ind w:right="22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96839">
        <w:rPr>
          <w:rFonts w:ascii="GHEA Grapalat" w:hAnsi="GHEA Grapalat"/>
          <w:b/>
          <w:iCs/>
          <w:sz w:val="24"/>
          <w:szCs w:val="24"/>
          <w:lang w:val="hy-AM"/>
        </w:rPr>
        <w:t>Հրազդան համայնքի Առնո Բաբաջանյանի անվան երաժշտական դպրոցի շենքի հիմնանորոգման աշխատանքների իրականացում:</w:t>
      </w:r>
    </w:p>
    <w:p w:rsidR="00D8641D" w:rsidRPr="00596839" w:rsidRDefault="00D8641D" w:rsidP="00D8641D">
      <w:pPr>
        <w:numPr>
          <w:ilvl w:val="0"/>
          <w:numId w:val="5"/>
        </w:numPr>
        <w:spacing w:line="360" w:lineRule="auto"/>
        <w:ind w:right="22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96839">
        <w:rPr>
          <w:rFonts w:ascii="GHEA Grapalat" w:hAnsi="GHEA Grapalat"/>
          <w:b/>
          <w:iCs/>
          <w:sz w:val="24"/>
          <w:szCs w:val="24"/>
          <w:lang w:val="hy-AM"/>
        </w:rPr>
        <w:t>Հրազդան համայնքի ներհամայնքային ճանապարհների հիմնանորոգման աշխատանքների իրականացում:</w:t>
      </w:r>
    </w:p>
    <w:p w:rsidR="00D8641D" w:rsidRPr="00596839" w:rsidRDefault="00D8641D" w:rsidP="00D8641D">
      <w:pPr>
        <w:numPr>
          <w:ilvl w:val="0"/>
          <w:numId w:val="5"/>
        </w:numPr>
        <w:spacing w:line="360" w:lineRule="auto"/>
        <w:ind w:right="22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96839">
        <w:rPr>
          <w:rFonts w:ascii="GHEA Grapalat" w:hAnsi="GHEA Grapalat"/>
          <w:b/>
          <w:iCs/>
          <w:sz w:val="24"/>
          <w:szCs w:val="24"/>
          <w:lang w:val="hy-AM"/>
        </w:rPr>
        <w:t>Հրազդան համայնքի Հարավային</w:t>
      </w:r>
      <w:r w:rsidRPr="00596839">
        <w:rPr>
          <w:rFonts w:ascii="GHEA Grapalat" w:hAnsi="GHEA Grapalat"/>
          <w:b/>
          <w:iCs/>
          <w:sz w:val="24"/>
          <w:szCs w:val="24"/>
          <w:lang w:val="af-ZA"/>
        </w:rPr>
        <w:t xml:space="preserve"> </w:t>
      </w:r>
      <w:r w:rsidRPr="00596839">
        <w:rPr>
          <w:rFonts w:ascii="GHEA Grapalat" w:hAnsi="GHEA Grapalat"/>
          <w:b/>
          <w:iCs/>
          <w:sz w:val="24"/>
          <w:szCs w:val="24"/>
          <w:lang w:val="hy-AM"/>
        </w:rPr>
        <w:t>թաղամասի</w:t>
      </w:r>
      <w:r w:rsidRPr="00596839">
        <w:rPr>
          <w:rFonts w:ascii="GHEA Grapalat" w:hAnsi="GHEA Grapalat"/>
          <w:b/>
          <w:iCs/>
          <w:sz w:val="24"/>
          <w:szCs w:val="24"/>
          <w:lang w:val="af-ZA"/>
        </w:rPr>
        <w:t xml:space="preserve"> թիվ 2 մանկապարտեզի </w:t>
      </w:r>
      <w:r w:rsidRPr="00596839">
        <w:rPr>
          <w:rFonts w:ascii="GHEA Grapalat" w:hAnsi="GHEA Grapalat"/>
          <w:b/>
          <w:iCs/>
          <w:sz w:val="24"/>
          <w:szCs w:val="24"/>
          <w:lang w:val="hy-AM"/>
        </w:rPr>
        <w:t>շենքի հիմնանորոգման աշխատանքների իրականացում:</w:t>
      </w:r>
    </w:p>
    <w:p w:rsidR="00D8641D" w:rsidRPr="00596839" w:rsidRDefault="00D8641D" w:rsidP="00D8641D">
      <w:pPr>
        <w:numPr>
          <w:ilvl w:val="0"/>
          <w:numId w:val="5"/>
        </w:numPr>
        <w:spacing w:line="360" w:lineRule="auto"/>
        <w:ind w:right="22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96839">
        <w:rPr>
          <w:rFonts w:ascii="GHEA Grapalat" w:hAnsi="GHEA Grapalat"/>
          <w:b/>
          <w:iCs/>
          <w:sz w:val="24"/>
          <w:szCs w:val="24"/>
          <w:lang w:val="hy-AM"/>
        </w:rPr>
        <w:t>Հրազդան համայնքի Կոստան Զարյանի անվան արվեստի դպրոցի շենքի հիմնանորոգման աշխատանքների իրականացում:</w:t>
      </w:r>
    </w:p>
    <w:p w:rsidR="00D8641D" w:rsidRPr="00596839" w:rsidRDefault="00D8641D" w:rsidP="00D8641D">
      <w:pPr>
        <w:numPr>
          <w:ilvl w:val="0"/>
          <w:numId w:val="5"/>
        </w:numPr>
        <w:spacing w:line="360" w:lineRule="auto"/>
        <w:ind w:right="22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96839">
        <w:rPr>
          <w:rFonts w:ascii="GHEA Grapalat" w:hAnsi="GHEA Grapalat"/>
          <w:b/>
          <w:sz w:val="24"/>
          <w:szCs w:val="24"/>
          <w:lang w:val="hy-AM"/>
        </w:rPr>
        <w:t>Հրազդան համայնքի Զ. Անդրանիկի պողոտայի շրջանաձև խաչմերուկից մինչև պուրակային փողոց տանող ճանապարհի  և 3-րդ փողոցի հողածածկ հատվածում ծառերի տնկման աշխատանքների իրականացում - 3 076</w:t>
      </w:r>
      <w:r w:rsidRPr="00596839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b/>
          <w:sz w:val="24"/>
          <w:szCs w:val="24"/>
          <w:lang w:val="hy-AM"/>
        </w:rPr>
        <w:t>910 ՀՀ դրամ բնապահպանական մասհանումներ, 400</w:t>
      </w:r>
      <w:r w:rsidRPr="00596839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596839">
        <w:rPr>
          <w:rFonts w:ascii="GHEA Grapalat" w:hAnsi="GHEA Grapalat"/>
          <w:b/>
          <w:sz w:val="24"/>
          <w:szCs w:val="24"/>
          <w:lang w:val="hy-AM"/>
        </w:rPr>
        <w:t>000 ՀՀ դրամ համայնքի ներդրում:</w:t>
      </w: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596839">
        <w:rPr>
          <w:rFonts w:ascii="GHEA Grapalat" w:hAnsi="GHEA Grapalat"/>
          <w:sz w:val="24"/>
          <w:szCs w:val="24"/>
          <w:lang w:val="hy-AM"/>
        </w:rPr>
        <w:tab/>
      </w: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D8641D" w:rsidRPr="00596839" w:rsidRDefault="00D8641D" w:rsidP="00D8641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2D020E" w:rsidRPr="00596839" w:rsidRDefault="002D020E" w:rsidP="00CC449A">
      <w:pPr>
        <w:spacing w:line="360" w:lineRule="auto"/>
        <w:ind w:left="-270" w:right="22"/>
        <w:jc w:val="center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</w:pPr>
      <w:r w:rsidRPr="00596839">
        <w:rPr>
          <w:rFonts w:ascii="GHEA Grapalat" w:hAnsi="GHEA Grapalat" w:cs="Calibri"/>
          <w:b/>
          <w:sz w:val="28"/>
          <w:szCs w:val="28"/>
        </w:rPr>
        <w:t xml:space="preserve">ՀԱՄԱՅՆՔԻ </w:t>
      </w:r>
      <w:r w:rsidR="00B124AA" w:rsidRPr="00596839">
        <w:rPr>
          <w:rFonts w:ascii="GHEA Grapalat" w:hAnsi="GHEA Grapalat" w:cs="Calibri"/>
          <w:b/>
          <w:sz w:val="28"/>
          <w:szCs w:val="28"/>
        </w:rPr>
        <w:t xml:space="preserve"> </w:t>
      </w:r>
      <w:r w:rsidRPr="00596839">
        <w:rPr>
          <w:rFonts w:ascii="GHEA Grapalat" w:hAnsi="GHEA Grapalat" w:cs="Calibri"/>
          <w:b/>
          <w:sz w:val="28"/>
          <w:szCs w:val="28"/>
        </w:rPr>
        <w:t xml:space="preserve">ՂԵԿԱՎԱՐ`                 </w:t>
      </w:r>
      <w:r w:rsidR="00B124AA" w:rsidRPr="00596839">
        <w:rPr>
          <w:rFonts w:ascii="GHEA Grapalat" w:hAnsi="GHEA Grapalat" w:cs="Calibri"/>
          <w:b/>
          <w:sz w:val="28"/>
          <w:szCs w:val="28"/>
        </w:rPr>
        <w:t xml:space="preserve">              </w:t>
      </w:r>
      <w:r w:rsidRPr="00596839">
        <w:rPr>
          <w:rFonts w:ascii="GHEA Grapalat" w:hAnsi="GHEA Grapalat" w:cs="Calibri"/>
          <w:b/>
          <w:sz w:val="28"/>
          <w:szCs w:val="28"/>
        </w:rPr>
        <w:t xml:space="preserve"> Ս</w:t>
      </w:r>
      <w:r w:rsidR="00C00273">
        <w:rPr>
          <w:rFonts w:ascii="GHEA Grapalat" w:hAnsi="GHEA Grapalat" w:cs="Calibri"/>
          <w:b/>
          <w:sz w:val="28"/>
          <w:szCs w:val="28"/>
          <w:lang w:val="en-US"/>
        </w:rPr>
        <w:t>ԵՎԱԿ</w:t>
      </w:r>
      <w:bookmarkStart w:id="0" w:name="_GoBack"/>
      <w:bookmarkEnd w:id="0"/>
      <w:r w:rsidRPr="00596839">
        <w:rPr>
          <w:rFonts w:ascii="GHEA Grapalat" w:hAnsi="GHEA Grapalat" w:cs="Calibri"/>
          <w:b/>
          <w:sz w:val="28"/>
          <w:szCs w:val="28"/>
        </w:rPr>
        <w:t xml:space="preserve"> ՄԻՔԱՅԵԼՅԱՆ</w:t>
      </w:r>
    </w:p>
    <w:sectPr w:rsidR="002D020E" w:rsidRPr="00596839" w:rsidSect="00905863">
      <w:pgSz w:w="11906" w:h="16838"/>
      <w:pgMar w:top="54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36727"/>
    <w:multiLevelType w:val="hybridMultilevel"/>
    <w:tmpl w:val="3F7A8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D6C59"/>
    <w:multiLevelType w:val="multilevel"/>
    <w:tmpl w:val="AC0A6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4E6957"/>
    <w:multiLevelType w:val="hybridMultilevel"/>
    <w:tmpl w:val="1E60B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24592"/>
    <w:multiLevelType w:val="hybridMultilevel"/>
    <w:tmpl w:val="64CC8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20E"/>
    <w:rsid w:val="00001E24"/>
    <w:rsid w:val="00010F12"/>
    <w:rsid w:val="00021843"/>
    <w:rsid w:val="00030F4E"/>
    <w:rsid w:val="000311CF"/>
    <w:rsid w:val="00036839"/>
    <w:rsid w:val="00042108"/>
    <w:rsid w:val="000442F0"/>
    <w:rsid w:val="0004538A"/>
    <w:rsid w:val="00050E0A"/>
    <w:rsid w:val="00050EEF"/>
    <w:rsid w:val="00053896"/>
    <w:rsid w:val="00054905"/>
    <w:rsid w:val="00057990"/>
    <w:rsid w:val="00057C92"/>
    <w:rsid w:val="00057E4D"/>
    <w:rsid w:val="000601BA"/>
    <w:rsid w:val="0006047F"/>
    <w:rsid w:val="00060597"/>
    <w:rsid w:val="00060D06"/>
    <w:rsid w:val="00061225"/>
    <w:rsid w:val="00062361"/>
    <w:rsid w:val="00067141"/>
    <w:rsid w:val="00070076"/>
    <w:rsid w:val="00070657"/>
    <w:rsid w:val="000835BB"/>
    <w:rsid w:val="000905AB"/>
    <w:rsid w:val="0009145F"/>
    <w:rsid w:val="000933C0"/>
    <w:rsid w:val="00095B8D"/>
    <w:rsid w:val="000A14C9"/>
    <w:rsid w:val="000B4A74"/>
    <w:rsid w:val="000B5008"/>
    <w:rsid w:val="000B61E2"/>
    <w:rsid w:val="000C07AD"/>
    <w:rsid w:val="000C402B"/>
    <w:rsid w:val="000C5B0A"/>
    <w:rsid w:val="000C6597"/>
    <w:rsid w:val="000E06A0"/>
    <w:rsid w:val="000E528D"/>
    <w:rsid w:val="000F0270"/>
    <w:rsid w:val="000F2480"/>
    <w:rsid w:val="000F6EA1"/>
    <w:rsid w:val="00105403"/>
    <w:rsid w:val="00106729"/>
    <w:rsid w:val="00107A92"/>
    <w:rsid w:val="00110C35"/>
    <w:rsid w:val="00117A56"/>
    <w:rsid w:val="00126D91"/>
    <w:rsid w:val="001273B3"/>
    <w:rsid w:val="00135EE6"/>
    <w:rsid w:val="00144DAF"/>
    <w:rsid w:val="00145E40"/>
    <w:rsid w:val="001545DB"/>
    <w:rsid w:val="00155FD5"/>
    <w:rsid w:val="001620D2"/>
    <w:rsid w:val="00163010"/>
    <w:rsid w:val="00164082"/>
    <w:rsid w:val="00164D6A"/>
    <w:rsid w:val="00170121"/>
    <w:rsid w:val="001725FF"/>
    <w:rsid w:val="00174388"/>
    <w:rsid w:val="00176436"/>
    <w:rsid w:val="001774B3"/>
    <w:rsid w:val="00185711"/>
    <w:rsid w:val="001866B7"/>
    <w:rsid w:val="0019226E"/>
    <w:rsid w:val="001947EC"/>
    <w:rsid w:val="001965A7"/>
    <w:rsid w:val="001972C9"/>
    <w:rsid w:val="001A0BBB"/>
    <w:rsid w:val="001A54B7"/>
    <w:rsid w:val="001A581F"/>
    <w:rsid w:val="001A5E85"/>
    <w:rsid w:val="001B4568"/>
    <w:rsid w:val="001B6FE0"/>
    <w:rsid w:val="001B7F67"/>
    <w:rsid w:val="001C436E"/>
    <w:rsid w:val="001C6C8D"/>
    <w:rsid w:val="001D41B7"/>
    <w:rsid w:val="001D7D9B"/>
    <w:rsid w:val="001E1C03"/>
    <w:rsid w:val="001E259A"/>
    <w:rsid w:val="001E3639"/>
    <w:rsid w:val="001E36BC"/>
    <w:rsid w:val="001E46F3"/>
    <w:rsid w:val="001E4B68"/>
    <w:rsid w:val="001E61B6"/>
    <w:rsid w:val="001E6446"/>
    <w:rsid w:val="001F004F"/>
    <w:rsid w:val="001F3D06"/>
    <w:rsid w:val="001F56E6"/>
    <w:rsid w:val="00203F96"/>
    <w:rsid w:val="00206142"/>
    <w:rsid w:val="00206865"/>
    <w:rsid w:val="002108DC"/>
    <w:rsid w:val="00211E71"/>
    <w:rsid w:val="00211E8D"/>
    <w:rsid w:val="00217BFE"/>
    <w:rsid w:val="002215AB"/>
    <w:rsid w:val="0022360C"/>
    <w:rsid w:val="00227911"/>
    <w:rsid w:val="002309EE"/>
    <w:rsid w:val="0023436D"/>
    <w:rsid w:val="00237769"/>
    <w:rsid w:val="00241F8A"/>
    <w:rsid w:val="002428FC"/>
    <w:rsid w:val="00245CA0"/>
    <w:rsid w:val="00251FC3"/>
    <w:rsid w:val="00254F98"/>
    <w:rsid w:val="002554BC"/>
    <w:rsid w:val="00256E9D"/>
    <w:rsid w:val="00260C0E"/>
    <w:rsid w:val="00263D62"/>
    <w:rsid w:val="00275E8C"/>
    <w:rsid w:val="00291AD4"/>
    <w:rsid w:val="00291B24"/>
    <w:rsid w:val="0029666C"/>
    <w:rsid w:val="002A3136"/>
    <w:rsid w:val="002B0BE0"/>
    <w:rsid w:val="002B1B17"/>
    <w:rsid w:val="002B3F65"/>
    <w:rsid w:val="002B43CC"/>
    <w:rsid w:val="002B4CBA"/>
    <w:rsid w:val="002C0A0A"/>
    <w:rsid w:val="002C39BA"/>
    <w:rsid w:val="002D020E"/>
    <w:rsid w:val="002D7942"/>
    <w:rsid w:val="002E333D"/>
    <w:rsid w:val="002E5CFB"/>
    <w:rsid w:val="002E6929"/>
    <w:rsid w:val="002F4B27"/>
    <w:rsid w:val="002F6FAF"/>
    <w:rsid w:val="002F7032"/>
    <w:rsid w:val="0030070E"/>
    <w:rsid w:val="00301B23"/>
    <w:rsid w:val="00311121"/>
    <w:rsid w:val="00311F0B"/>
    <w:rsid w:val="00312DF0"/>
    <w:rsid w:val="003166AC"/>
    <w:rsid w:val="00316F87"/>
    <w:rsid w:val="003207E3"/>
    <w:rsid w:val="0033221E"/>
    <w:rsid w:val="00333DFF"/>
    <w:rsid w:val="003351E5"/>
    <w:rsid w:val="00336C49"/>
    <w:rsid w:val="003372B4"/>
    <w:rsid w:val="00340393"/>
    <w:rsid w:val="0034351C"/>
    <w:rsid w:val="00343C91"/>
    <w:rsid w:val="00356BA2"/>
    <w:rsid w:val="0036049F"/>
    <w:rsid w:val="00361652"/>
    <w:rsid w:val="00361F3A"/>
    <w:rsid w:val="00362AB3"/>
    <w:rsid w:val="003658D3"/>
    <w:rsid w:val="00365D0B"/>
    <w:rsid w:val="003664CB"/>
    <w:rsid w:val="00367FAC"/>
    <w:rsid w:val="00373361"/>
    <w:rsid w:val="00375286"/>
    <w:rsid w:val="00376EF3"/>
    <w:rsid w:val="003841DF"/>
    <w:rsid w:val="003845C4"/>
    <w:rsid w:val="00393E60"/>
    <w:rsid w:val="003A242B"/>
    <w:rsid w:val="003A2433"/>
    <w:rsid w:val="003A4950"/>
    <w:rsid w:val="003A4CDE"/>
    <w:rsid w:val="003A6608"/>
    <w:rsid w:val="003B1D26"/>
    <w:rsid w:val="003C595A"/>
    <w:rsid w:val="003C64D5"/>
    <w:rsid w:val="003C767C"/>
    <w:rsid w:val="003D4509"/>
    <w:rsid w:val="003E187F"/>
    <w:rsid w:val="003E366B"/>
    <w:rsid w:val="003E4004"/>
    <w:rsid w:val="003F2C1F"/>
    <w:rsid w:val="003F31FE"/>
    <w:rsid w:val="003F6EE0"/>
    <w:rsid w:val="004045DC"/>
    <w:rsid w:val="00405470"/>
    <w:rsid w:val="00422DAA"/>
    <w:rsid w:val="00427A27"/>
    <w:rsid w:val="00435C32"/>
    <w:rsid w:val="00437CF5"/>
    <w:rsid w:val="004459B8"/>
    <w:rsid w:val="00453A1C"/>
    <w:rsid w:val="00455003"/>
    <w:rsid w:val="00457058"/>
    <w:rsid w:val="004573B1"/>
    <w:rsid w:val="00457D85"/>
    <w:rsid w:val="004618AD"/>
    <w:rsid w:val="00461E9C"/>
    <w:rsid w:val="004632B6"/>
    <w:rsid w:val="004643A9"/>
    <w:rsid w:val="004749E0"/>
    <w:rsid w:val="00475183"/>
    <w:rsid w:val="00475E5F"/>
    <w:rsid w:val="00477746"/>
    <w:rsid w:val="00481C5C"/>
    <w:rsid w:val="0048411D"/>
    <w:rsid w:val="0049326E"/>
    <w:rsid w:val="0049405E"/>
    <w:rsid w:val="00494C54"/>
    <w:rsid w:val="00494EA9"/>
    <w:rsid w:val="004A3C92"/>
    <w:rsid w:val="004A4C53"/>
    <w:rsid w:val="004A560A"/>
    <w:rsid w:val="004A58CD"/>
    <w:rsid w:val="004B0E5F"/>
    <w:rsid w:val="004C4608"/>
    <w:rsid w:val="004D3368"/>
    <w:rsid w:val="004D48C8"/>
    <w:rsid w:val="004D5EF6"/>
    <w:rsid w:val="004D75B2"/>
    <w:rsid w:val="004E06BA"/>
    <w:rsid w:val="004E2A33"/>
    <w:rsid w:val="004E3885"/>
    <w:rsid w:val="004E3B82"/>
    <w:rsid w:val="004E3E19"/>
    <w:rsid w:val="004F0CE0"/>
    <w:rsid w:val="004F2B29"/>
    <w:rsid w:val="004F44FD"/>
    <w:rsid w:val="00504082"/>
    <w:rsid w:val="00504A8E"/>
    <w:rsid w:val="00515644"/>
    <w:rsid w:val="0052141D"/>
    <w:rsid w:val="0052261C"/>
    <w:rsid w:val="00524A7A"/>
    <w:rsid w:val="005255FD"/>
    <w:rsid w:val="00527A9D"/>
    <w:rsid w:val="00532F5D"/>
    <w:rsid w:val="00537EF9"/>
    <w:rsid w:val="005441AD"/>
    <w:rsid w:val="00544BA0"/>
    <w:rsid w:val="0054525E"/>
    <w:rsid w:val="00545901"/>
    <w:rsid w:val="00545EE1"/>
    <w:rsid w:val="00546A9B"/>
    <w:rsid w:val="00551C36"/>
    <w:rsid w:val="00552142"/>
    <w:rsid w:val="00553F0F"/>
    <w:rsid w:val="00565B58"/>
    <w:rsid w:val="005663DC"/>
    <w:rsid w:val="00570E98"/>
    <w:rsid w:val="005744C0"/>
    <w:rsid w:val="00574A15"/>
    <w:rsid w:val="0057685B"/>
    <w:rsid w:val="00576BE6"/>
    <w:rsid w:val="00583DC7"/>
    <w:rsid w:val="005845B6"/>
    <w:rsid w:val="005845EF"/>
    <w:rsid w:val="00584C22"/>
    <w:rsid w:val="00586802"/>
    <w:rsid w:val="00592C07"/>
    <w:rsid w:val="00593353"/>
    <w:rsid w:val="00595569"/>
    <w:rsid w:val="00596839"/>
    <w:rsid w:val="005A320C"/>
    <w:rsid w:val="005B52EE"/>
    <w:rsid w:val="005C6415"/>
    <w:rsid w:val="005C6441"/>
    <w:rsid w:val="005D03BD"/>
    <w:rsid w:val="005D2CBD"/>
    <w:rsid w:val="005E2795"/>
    <w:rsid w:val="005E2DFE"/>
    <w:rsid w:val="005E53BE"/>
    <w:rsid w:val="005E7FC0"/>
    <w:rsid w:val="005F0A2E"/>
    <w:rsid w:val="005F15EE"/>
    <w:rsid w:val="005F3848"/>
    <w:rsid w:val="005F6E51"/>
    <w:rsid w:val="00605C01"/>
    <w:rsid w:val="00607C43"/>
    <w:rsid w:val="00610E25"/>
    <w:rsid w:val="00614391"/>
    <w:rsid w:val="00617B69"/>
    <w:rsid w:val="00623215"/>
    <w:rsid w:val="006245D1"/>
    <w:rsid w:val="00626AB8"/>
    <w:rsid w:val="00635EB6"/>
    <w:rsid w:val="00641DFA"/>
    <w:rsid w:val="0064483E"/>
    <w:rsid w:val="006470AC"/>
    <w:rsid w:val="00650F58"/>
    <w:rsid w:val="00651177"/>
    <w:rsid w:val="00653023"/>
    <w:rsid w:val="00662649"/>
    <w:rsid w:val="00664536"/>
    <w:rsid w:val="00664C81"/>
    <w:rsid w:val="00667A82"/>
    <w:rsid w:val="00670C32"/>
    <w:rsid w:val="006710BB"/>
    <w:rsid w:val="0067192E"/>
    <w:rsid w:val="00671A5D"/>
    <w:rsid w:val="0067409F"/>
    <w:rsid w:val="006763F5"/>
    <w:rsid w:val="00676DF6"/>
    <w:rsid w:val="00677B1F"/>
    <w:rsid w:val="00682420"/>
    <w:rsid w:val="00682E4E"/>
    <w:rsid w:val="006914FF"/>
    <w:rsid w:val="006964AE"/>
    <w:rsid w:val="00696C6E"/>
    <w:rsid w:val="006979ED"/>
    <w:rsid w:val="006A1EA6"/>
    <w:rsid w:val="006A2588"/>
    <w:rsid w:val="006A4CA7"/>
    <w:rsid w:val="006A7178"/>
    <w:rsid w:val="006B6768"/>
    <w:rsid w:val="006B6874"/>
    <w:rsid w:val="006C4378"/>
    <w:rsid w:val="006C49D8"/>
    <w:rsid w:val="006C50CE"/>
    <w:rsid w:val="006C65CC"/>
    <w:rsid w:val="006C6D81"/>
    <w:rsid w:val="006D0CE7"/>
    <w:rsid w:val="006D1203"/>
    <w:rsid w:val="006D2240"/>
    <w:rsid w:val="006D42C1"/>
    <w:rsid w:val="006D4870"/>
    <w:rsid w:val="006D60E9"/>
    <w:rsid w:val="006D641A"/>
    <w:rsid w:val="006D7359"/>
    <w:rsid w:val="006D7562"/>
    <w:rsid w:val="006F3685"/>
    <w:rsid w:val="006F57EA"/>
    <w:rsid w:val="006F7D0D"/>
    <w:rsid w:val="00701F28"/>
    <w:rsid w:val="0070313A"/>
    <w:rsid w:val="00705153"/>
    <w:rsid w:val="007070B3"/>
    <w:rsid w:val="00710264"/>
    <w:rsid w:val="00711C4B"/>
    <w:rsid w:val="00711ED2"/>
    <w:rsid w:val="00712BA6"/>
    <w:rsid w:val="007136A9"/>
    <w:rsid w:val="00723CB0"/>
    <w:rsid w:val="00727C1D"/>
    <w:rsid w:val="00727E56"/>
    <w:rsid w:val="00730C10"/>
    <w:rsid w:val="00731800"/>
    <w:rsid w:val="007319A2"/>
    <w:rsid w:val="007377C8"/>
    <w:rsid w:val="0074730C"/>
    <w:rsid w:val="00754639"/>
    <w:rsid w:val="00755223"/>
    <w:rsid w:val="007564E0"/>
    <w:rsid w:val="00756E79"/>
    <w:rsid w:val="0075754F"/>
    <w:rsid w:val="007632FB"/>
    <w:rsid w:val="007635F2"/>
    <w:rsid w:val="007638E2"/>
    <w:rsid w:val="00763ED6"/>
    <w:rsid w:val="00764281"/>
    <w:rsid w:val="0077054A"/>
    <w:rsid w:val="00773811"/>
    <w:rsid w:val="007777A2"/>
    <w:rsid w:val="00780D36"/>
    <w:rsid w:val="00781B30"/>
    <w:rsid w:val="0079039D"/>
    <w:rsid w:val="007916CC"/>
    <w:rsid w:val="00791C19"/>
    <w:rsid w:val="00796C2D"/>
    <w:rsid w:val="007A5737"/>
    <w:rsid w:val="007B4363"/>
    <w:rsid w:val="007C1DB4"/>
    <w:rsid w:val="007C633C"/>
    <w:rsid w:val="007D6C6A"/>
    <w:rsid w:val="007E0277"/>
    <w:rsid w:val="007E4E32"/>
    <w:rsid w:val="007E59E7"/>
    <w:rsid w:val="007E6763"/>
    <w:rsid w:val="007E6FE6"/>
    <w:rsid w:val="008047DA"/>
    <w:rsid w:val="00810F84"/>
    <w:rsid w:val="0081193F"/>
    <w:rsid w:val="0081421E"/>
    <w:rsid w:val="00822994"/>
    <w:rsid w:val="00822A1F"/>
    <w:rsid w:val="00823F33"/>
    <w:rsid w:val="0082534F"/>
    <w:rsid w:val="00825AB4"/>
    <w:rsid w:val="00826230"/>
    <w:rsid w:val="00835641"/>
    <w:rsid w:val="0083798C"/>
    <w:rsid w:val="0084002A"/>
    <w:rsid w:val="00840138"/>
    <w:rsid w:val="008437BE"/>
    <w:rsid w:val="00844633"/>
    <w:rsid w:val="0084651B"/>
    <w:rsid w:val="00850926"/>
    <w:rsid w:val="00850D61"/>
    <w:rsid w:val="008607CA"/>
    <w:rsid w:val="00862D17"/>
    <w:rsid w:val="00866E5F"/>
    <w:rsid w:val="00867077"/>
    <w:rsid w:val="00872CC7"/>
    <w:rsid w:val="00880967"/>
    <w:rsid w:val="00883F40"/>
    <w:rsid w:val="00890061"/>
    <w:rsid w:val="008928BA"/>
    <w:rsid w:val="008A2018"/>
    <w:rsid w:val="008A6250"/>
    <w:rsid w:val="008A6806"/>
    <w:rsid w:val="008A77BC"/>
    <w:rsid w:val="008A7B6E"/>
    <w:rsid w:val="008B2FA5"/>
    <w:rsid w:val="008B5DC9"/>
    <w:rsid w:val="008B5EF3"/>
    <w:rsid w:val="008B6251"/>
    <w:rsid w:val="008B6FFA"/>
    <w:rsid w:val="008C7C7A"/>
    <w:rsid w:val="008D231F"/>
    <w:rsid w:val="008D3000"/>
    <w:rsid w:val="008D4F48"/>
    <w:rsid w:val="008E64E0"/>
    <w:rsid w:val="008E7252"/>
    <w:rsid w:val="008F2A4E"/>
    <w:rsid w:val="008F41A0"/>
    <w:rsid w:val="008F4F29"/>
    <w:rsid w:val="008F57FA"/>
    <w:rsid w:val="008F594D"/>
    <w:rsid w:val="008F6273"/>
    <w:rsid w:val="0090288D"/>
    <w:rsid w:val="00903E83"/>
    <w:rsid w:val="00905863"/>
    <w:rsid w:val="00906279"/>
    <w:rsid w:val="00907094"/>
    <w:rsid w:val="00912528"/>
    <w:rsid w:val="00913459"/>
    <w:rsid w:val="00917239"/>
    <w:rsid w:val="00921FD5"/>
    <w:rsid w:val="00922B08"/>
    <w:rsid w:val="00923779"/>
    <w:rsid w:val="00924138"/>
    <w:rsid w:val="00924160"/>
    <w:rsid w:val="00924564"/>
    <w:rsid w:val="00937CC2"/>
    <w:rsid w:val="00942043"/>
    <w:rsid w:val="009505EF"/>
    <w:rsid w:val="00952E86"/>
    <w:rsid w:val="00954F82"/>
    <w:rsid w:val="00972434"/>
    <w:rsid w:val="00977679"/>
    <w:rsid w:val="00982A81"/>
    <w:rsid w:val="00982CBD"/>
    <w:rsid w:val="00984A52"/>
    <w:rsid w:val="00986BAA"/>
    <w:rsid w:val="00996E70"/>
    <w:rsid w:val="009A0329"/>
    <w:rsid w:val="009A06F1"/>
    <w:rsid w:val="009A168F"/>
    <w:rsid w:val="009A4A2D"/>
    <w:rsid w:val="009B0850"/>
    <w:rsid w:val="009B1490"/>
    <w:rsid w:val="009C2374"/>
    <w:rsid w:val="009C4708"/>
    <w:rsid w:val="009C79C3"/>
    <w:rsid w:val="009D332E"/>
    <w:rsid w:val="009D3C0B"/>
    <w:rsid w:val="009D54EF"/>
    <w:rsid w:val="009E29E8"/>
    <w:rsid w:val="009F2562"/>
    <w:rsid w:val="00A0044F"/>
    <w:rsid w:val="00A00D80"/>
    <w:rsid w:val="00A12AA0"/>
    <w:rsid w:val="00A12DC7"/>
    <w:rsid w:val="00A22589"/>
    <w:rsid w:val="00A272C4"/>
    <w:rsid w:val="00A3336C"/>
    <w:rsid w:val="00A348FC"/>
    <w:rsid w:val="00A35887"/>
    <w:rsid w:val="00A40727"/>
    <w:rsid w:val="00A437B1"/>
    <w:rsid w:val="00A449B8"/>
    <w:rsid w:val="00A44DDF"/>
    <w:rsid w:val="00A46DE0"/>
    <w:rsid w:val="00A5208D"/>
    <w:rsid w:val="00A52365"/>
    <w:rsid w:val="00A604D4"/>
    <w:rsid w:val="00A642AE"/>
    <w:rsid w:val="00A72747"/>
    <w:rsid w:val="00A774A5"/>
    <w:rsid w:val="00A8639C"/>
    <w:rsid w:val="00A9033A"/>
    <w:rsid w:val="00A92CA0"/>
    <w:rsid w:val="00A93715"/>
    <w:rsid w:val="00A9676A"/>
    <w:rsid w:val="00AA10E9"/>
    <w:rsid w:val="00AA1BCF"/>
    <w:rsid w:val="00AA1DF3"/>
    <w:rsid w:val="00AA2FD1"/>
    <w:rsid w:val="00AA36C0"/>
    <w:rsid w:val="00AA379A"/>
    <w:rsid w:val="00AA5E5D"/>
    <w:rsid w:val="00AB4EA3"/>
    <w:rsid w:val="00AB5069"/>
    <w:rsid w:val="00AB5413"/>
    <w:rsid w:val="00AB6995"/>
    <w:rsid w:val="00AB71CD"/>
    <w:rsid w:val="00AC3737"/>
    <w:rsid w:val="00AC3EBE"/>
    <w:rsid w:val="00AC66FA"/>
    <w:rsid w:val="00AD428D"/>
    <w:rsid w:val="00AE2F2C"/>
    <w:rsid w:val="00AE57CF"/>
    <w:rsid w:val="00AE5A23"/>
    <w:rsid w:val="00AF6655"/>
    <w:rsid w:val="00B0116B"/>
    <w:rsid w:val="00B022E7"/>
    <w:rsid w:val="00B03B44"/>
    <w:rsid w:val="00B0796E"/>
    <w:rsid w:val="00B07A94"/>
    <w:rsid w:val="00B07C59"/>
    <w:rsid w:val="00B11D74"/>
    <w:rsid w:val="00B124AA"/>
    <w:rsid w:val="00B21925"/>
    <w:rsid w:val="00B22F8A"/>
    <w:rsid w:val="00B23604"/>
    <w:rsid w:val="00B23CAF"/>
    <w:rsid w:val="00B24D18"/>
    <w:rsid w:val="00B272A2"/>
    <w:rsid w:val="00B30893"/>
    <w:rsid w:val="00B30E3C"/>
    <w:rsid w:val="00B37F71"/>
    <w:rsid w:val="00B45825"/>
    <w:rsid w:val="00B477CB"/>
    <w:rsid w:val="00B50692"/>
    <w:rsid w:val="00B56525"/>
    <w:rsid w:val="00B56FF0"/>
    <w:rsid w:val="00B61357"/>
    <w:rsid w:val="00B61B0A"/>
    <w:rsid w:val="00B631C2"/>
    <w:rsid w:val="00B641E3"/>
    <w:rsid w:val="00B641FE"/>
    <w:rsid w:val="00B715EB"/>
    <w:rsid w:val="00B74EDF"/>
    <w:rsid w:val="00B8408A"/>
    <w:rsid w:val="00B94183"/>
    <w:rsid w:val="00B96767"/>
    <w:rsid w:val="00B975CE"/>
    <w:rsid w:val="00BB4174"/>
    <w:rsid w:val="00BD10C7"/>
    <w:rsid w:val="00BD1858"/>
    <w:rsid w:val="00BD1A11"/>
    <w:rsid w:val="00BD22D1"/>
    <w:rsid w:val="00BD4CDB"/>
    <w:rsid w:val="00BF066E"/>
    <w:rsid w:val="00BF2BF2"/>
    <w:rsid w:val="00BF5731"/>
    <w:rsid w:val="00BF7E86"/>
    <w:rsid w:val="00C001C9"/>
    <w:rsid w:val="00C00273"/>
    <w:rsid w:val="00C0337D"/>
    <w:rsid w:val="00C05BBA"/>
    <w:rsid w:val="00C07581"/>
    <w:rsid w:val="00C116A0"/>
    <w:rsid w:val="00C1611F"/>
    <w:rsid w:val="00C203DD"/>
    <w:rsid w:val="00C2080D"/>
    <w:rsid w:val="00C23F88"/>
    <w:rsid w:val="00C3103E"/>
    <w:rsid w:val="00C312ED"/>
    <w:rsid w:val="00C45822"/>
    <w:rsid w:val="00C50ACD"/>
    <w:rsid w:val="00C522C0"/>
    <w:rsid w:val="00C53E95"/>
    <w:rsid w:val="00C549F1"/>
    <w:rsid w:val="00C567EF"/>
    <w:rsid w:val="00C57189"/>
    <w:rsid w:val="00C575A0"/>
    <w:rsid w:val="00C57A12"/>
    <w:rsid w:val="00C612AE"/>
    <w:rsid w:val="00C621DA"/>
    <w:rsid w:val="00C63543"/>
    <w:rsid w:val="00C6431D"/>
    <w:rsid w:val="00C649A1"/>
    <w:rsid w:val="00C80969"/>
    <w:rsid w:val="00C82DF2"/>
    <w:rsid w:val="00C8393C"/>
    <w:rsid w:val="00C86386"/>
    <w:rsid w:val="00C9159B"/>
    <w:rsid w:val="00C91E86"/>
    <w:rsid w:val="00CA506C"/>
    <w:rsid w:val="00CA692B"/>
    <w:rsid w:val="00CB058C"/>
    <w:rsid w:val="00CB1188"/>
    <w:rsid w:val="00CC2692"/>
    <w:rsid w:val="00CC449A"/>
    <w:rsid w:val="00CC4DA1"/>
    <w:rsid w:val="00CD0795"/>
    <w:rsid w:val="00CE0A79"/>
    <w:rsid w:val="00CE2004"/>
    <w:rsid w:val="00D02C4A"/>
    <w:rsid w:val="00D033A3"/>
    <w:rsid w:val="00D04C4A"/>
    <w:rsid w:val="00D12C7C"/>
    <w:rsid w:val="00D1480D"/>
    <w:rsid w:val="00D2013C"/>
    <w:rsid w:val="00D22C32"/>
    <w:rsid w:val="00D230F2"/>
    <w:rsid w:val="00D24C10"/>
    <w:rsid w:val="00D24F70"/>
    <w:rsid w:val="00D25CA6"/>
    <w:rsid w:val="00D25D46"/>
    <w:rsid w:val="00D368F2"/>
    <w:rsid w:val="00D37F91"/>
    <w:rsid w:val="00D41C7D"/>
    <w:rsid w:val="00D46596"/>
    <w:rsid w:val="00D50423"/>
    <w:rsid w:val="00D565DF"/>
    <w:rsid w:val="00D56CC6"/>
    <w:rsid w:val="00D64FFF"/>
    <w:rsid w:val="00D65E24"/>
    <w:rsid w:val="00D669D0"/>
    <w:rsid w:val="00D70196"/>
    <w:rsid w:val="00D75EE0"/>
    <w:rsid w:val="00D7681C"/>
    <w:rsid w:val="00D80B79"/>
    <w:rsid w:val="00D84897"/>
    <w:rsid w:val="00D85FAE"/>
    <w:rsid w:val="00D8641D"/>
    <w:rsid w:val="00D9017E"/>
    <w:rsid w:val="00D942F3"/>
    <w:rsid w:val="00D94E04"/>
    <w:rsid w:val="00D96534"/>
    <w:rsid w:val="00DA25B9"/>
    <w:rsid w:val="00DA3692"/>
    <w:rsid w:val="00DA570E"/>
    <w:rsid w:val="00DA5BF4"/>
    <w:rsid w:val="00DA6053"/>
    <w:rsid w:val="00DA7CFA"/>
    <w:rsid w:val="00DB0397"/>
    <w:rsid w:val="00DB08BD"/>
    <w:rsid w:val="00DB6954"/>
    <w:rsid w:val="00DC3E17"/>
    <w:rsid w:val="00DC615B"/>
    <w:rsid w:val="00DD1AC3"/>
    <w:rsid w:val="00DD4E47"/>
    <w:rsid w:val="00DD5A3A"/>
    <w:rsid w:val="00DD7F6F"/>
    <w:rsid w:val="00DE3015"/>
    <w:rsid w:val="00DE34C9"/>
    <w:rsid w:val="00DE4D41"/>
    <w:rsid w:val="00DE5208"/>
    <w:rsid w:val="00DE568A"/>
    <w:rsid w:val="00DE749A"/>
    <w:rsid w:val="00DE75E7"/>
    <w:rsid w:val="00DF0023"/>
    <w:rsid w:val="00DF0271"/>
    <w:rsid w:val="00E00C3E"/>
    <w:rsid w:val="00E034EB"/>
    <w:rsid w:val="00E04841"/>
    <w:rsid w:val="00E06531"/>
    <w:rsid w:val="00E108A6"/>
    <w:rsid w:val="00E1656C"/>
    <w:rsid w:val="00E17793"/>
    <w:rsid w:val="00E2050C"/>
    <w:rsid w:val="00E21190"/>
    <w:rsid w:val="00E22822"/>
    <w:rsid w:val="00E26454"/>
    <w:rsid w:val="00E27491"/>
    <w:rsid w:val="00E27717"/>
    <w:rsid w:val="00E306E7"/>
    <w:rsid w:val="00E307FE"/>
    <w:rsid w:val="00E30B6E"/>
    <w:rsid w:val="00E3164A"/>
    <w:rsid w:val="00E35B99"/>
    <w:rsid w:val="00E37E3D"/>
    <w:rsid w:val="00E43621"/>
    <w:rsid w:val="00E4383C"/>
    <w:rsid w:val="00E45CA3"/>
    <w:rsid w:val="00E57619"/>
    <w:rsid w:val="00E64193"/>
    <w:rsid w:val="00E70448"/>
    <w:rsid w:val="00E75394"/>
    <w:rsid w:val="00E82E4A"/>
    <w:rsid w:val="00E869B0"/>
    <w:rsid w:val="00E901C9"/>
    <w:rsid w:val="00E92BC8"/>
    <w:rsid w:val="00E93DC5"/>
    <w:rsid w:val="00E96FC4"/>
    <w:rsid w:val="00EA37A5"/>
    <w:rsid w:val="00EA453B"/>
    <w:rsid w:val="00EA7AA5"/>
    <w:rsid w:val="00EA7BEF"/>
    <w:rsid w:val="00EB04FD"/>
    <w:rsid w:val="00EB2E39"/>
    <w:rsid w:val="00EB3629"/>
    <w:rsid w:val="00EB6883"/>
    <w:rsid w:val="00EC12E9"/>
    <w:rsid w:val="00EC1EC1"/>
    <w:rsid w:val="00EC5727"/>
    <w:rsid w:val="00EC702F"/>
    <w:rsid w:val="00ED0687"/>
    <w:rsid w:val="00ED7DB1"/>
    <w:rsid w:val="00EE28F5"/>
    <w:rsid w:val="00EE2CF0"/>
    <w:rsid w:val="00EE468B"/>
    <w:rsid w:val="00EE4EB1"/>
    <w:rsid w:val="00EE53DB"/>
    <w:rsid w:val="00EE68F4"/>
    <w:rsid w:val="00EF1B44"/>
    <w:rsid w:val="00EF1C6B"/>
    <w:rsid w:val="00EF52F0"/>
    <w:rsid w:val="00F02AD6"/>
    <w:rsid w:val="00F053DF"/>
    <w:rsid w:val="00F1105C"/>
    <w:rsid w:val="00F150DC"/>
    <w:rsid w:val="00F15161"/>
    <w:rsid w:val="00F17E41"/>
    <w:rsid w:val="00F20AC0"/>
    <w:rsid w:val="00F21A73"/>
    <w:rsid w:val="00F27E13"/>
    <w:rsid w:val="00F44877"/>
    <w:rsid w:val="00F47CF8"/>
    <w:rsid w:val="00F51DFD"/>
    <w:rsid w:val="00F534C7"/>
    <w:rsid w:val="00F544B8"/>
    <w:rsid w:val="00F57EFE"/>
    <w:rsid w:val="00F6215D"/>
    <w:rsid w:val="00F65E0C"/>
    <w:rsid w:val="00F671E4"/>
    <w:rsid w:val="00F7505A"/>
    <w:rsid w:val="00F75361"/>
    <w:rsid w:val="00F77E6B"/>
    <w:rsid w:val="00F81507"/>
    <w:rsid w:val="00F82C3A"/>
    <w:rsid w:val="00F961C4"/>
    <w:rsid w:val="00F9788F"/>
    <w:rsid w:val="00F978B7"/>
    <w:rsid w:val="00FA1070"/>
    <w:rsid w:val="00FA32DF"/>
    <w:rsid w:val="00FA3469"/>
    <w:rsid w:val="00FA43B5"/>
    <w:rsid w:val="00FA4F58"/>
    <w:rsid w:val="00FB24B8"/>
    <w:rsid w:val="00FB2D90"/>
    <w:rsid w:val="00FB328B"/>
    <w:rsid w:val="00FB3D58"/>
    <w:rsid w:val="00FB69B0"/>
    <w:rsid w:val="00FB7987"/>
    <w:rsid w:val="00FB7DCF"/>
    <w:rsid w:val="00FC0E26"/>
    <w:rsid w:val="00FC448E"/>
    <w:rsid w:val="00FC7D77"/>
    <w:rsid w:val="00FD3CBD"/>
    <w:rsid w:val="00FD48B0"/>
    <w:rsid w:val="00FD797E"/>
    <w:rsid w:val="00FE3D56"/>
    <w:rsid w:val="00FE3EBD"/>
    <w:rsid w:val="00FE7620"/>
    <w:rsid w:val="00FF137A"/>
    <w:rsid w:val="00FF3667"/>
    <w:rsid w:val="00FF3A5B"/>
    <w:rsid w:val="00FF4C7D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D020E"/>
    <w:rPr>
      <w:rFonts w:ascii="Calibri" w:eastAsia="Times New Roman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B7F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F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641D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64957-8E66-46D8-B9F0-599C635A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1</Pages>
  <Words>3568</Words>
  <Characters>20340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</dc:creator>
  <cp:keywords/>
  <dc:description/>
  <cp:lastModifiedBy>Пользователь Asus</cp:lastModifiedBy>
  <cp:revision>425</cp:revision>
  <cp:lastPrinted>2024-11-28T13:18:00Z</cp:lastPrinted>
  <dcterms:created xsi:type="dcterms:W3CDTF">2020-11-20T11:24:00Z</dcterms:created>
  <dcterms:modified xsi:type="dcterms:W3CDTF">2024-11-28T13:20:00Z</dcterms:modified>
</cp:coreProperties>
</file>