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B40520" w:rsidRDefault="00C4481D" w:rsidP="00806210">
      <w:pPr>
        <w:pStyle w:val="2"/>
        <w:ind w:right="141"/>
        <w:jc w:val="center"/>
        <w:rPr>
          <w:rFonts w:ascii="GHEA Grapalat" w:hAnsi="GHEA Grapalat"/>
          <w:color w:val="000000" w:themeColor="text1"/>
        </w:rPr>
      </w:pPr>
      <w:r w:rsidRPr="00B40520">
        <w:rPr>
          <w:rFonts w:ascii="GHEA Grapalat" w:hAnsi="GHEA Grapalat" w:cs="Sylfaen"/>
          <w:color w:val="000000" w:themeColor="text1"/>
        </w:rPr>
        <w:t>Տ</w:t>
      </w:r>
      <w:r w:rsidR="00FF0E35" w:rsidRPr="00B40520">
        <w:rPr>
          <w:rFonts w:ascii="GHEA Grapalat" w:hAnsi="GHEA Grapalat" w:cs="Sylfaen"/>
          <w:color w:val="000000" w:themeColor="text1"/>
        </w:rPr>
        <w:t>ԵՂԵԿԱՆՔ</w:t>
      </w:r>
      <w:r w:rsidR="00725710" w:rsidRPr="00B40520">
        <w:rPr>
          <w:rFonts w:ascii="GHEA Grapalat" w:hAnsi="GHEA Grapalat"/>
          <w:color w:val="000000" w:themeColor="text1"/>
        </w:rPr>
        <w:t xml:space="preserve"> </w:t>
      </w:r>
      <w:r w:rsidR="00FF0E35" w:rsidRPr="00B40520">
        <w:rPr>
          <w:rFonts w:ascii="GHEA Grapalat" w:hAnsi="GHEA Grapalat" w:cs="Calibri"/>
          <w:color w:val="000000" w:themeColor="text1"/>
        </w:rPr>
        <w:t>-</w:t>
      </w:r>
      <w:r w:rsidR="00725710" w:rsidRPr="00B40520">
        <w:rPr>
          <w:rFonts w:ascii="GHEA Grapalat" w:hAnsi="GHEA Grapalat" w:cs="Calibri"/>
          <w:color w:val="000000" w:themeColor="text1"/>
        </w:rPr>
        <w:t xml:space="preserve"> </w:t>
      </w:r>
      <w:r w:rsidR="00FF0E35" w:rsidRPr="00B40520">
        <w:rPr>
          <w:rFonts w:ascii="GHEA Grapalat" w:hAnsi="GHEA Grapalat" w:cs="Sylfaen"/>
          <w:color w:val="000000" w:themeColor="text1"/>
        </w:rPr>
        <w:t>ՀԻՄՆԱՎՈՐՈՒՄ</w:t>
      </w:r>
    </w:p>
    <w:p w:rsidR="00044996" w:rsidRPr="00B40520" w:rsidRDefault="00FF0E35" w:rsidP="00806210">
      <w:pPr>
        <w:pStyle w:val="a4"/>
        <w:spacing w:line="360" w:lineRule="auto"/>
        <w:ind w:right="141"/>
        <w:jc w:val="center"/>
        <w:rPr>
          <w:rFonts w:ascii="GHEA Grapalat" w:hAnsi="GHEA Grapalat"/>
          <w:b/>
          <w:color w:val="000000" w:themeColor="text1"/>
        </w:rPr>
      </w:pPr>
      <w:r w:rsidRPr="00B40520">
        <w:rPr>
          <w:rFonts w:ascii="GHEA Grapalat" w:hAnsi="GHEA Grapalat" w:cs="Sylfaen"/>
          <w:b/>
          <w:color w:val="000000" w:themeColor="text1"/>
        </w:rPr>
        <w:t>ՀԱՅԱՍՏԱՆԻ ՀԱՆՐԱՊԵՏՈՒԹՅԱՆ ԿՈՏԱՅՔԻ ՄԱՐԶԻ ՀՐԱԶԴԱՆ</w:t>
      </w:r>
      <w:r w:rsidRPr="00B40520">
        <w:rPr>
          <w:rFonts w:ascii="GHEA Grapalat" w:hAnsi="GHEA Grapalat"/>
          <w:b/>
          <w:color w:val="000000" w:themeColor="text1"/>
        </w:rPr>
        <w:t xml:space="preserve"> </w:t>
      </w:r>
      <w:r w:rsidRPr="00B40520">
        <w:rPr>
          <w:rFonts w:ascii="GHEA Grapalat" w:hAnsi="GHEA Grapalat" w:cs="Sylfaen"/>
          <w:b/>
          <w:color w:val="000000" w:themeColor="text1"/>
        </w:rPr>
        <w:t>ՀԱՄԱՅՆՔԻ</w:t>
      </w:r>
      <w:r w:rsidRPr="00B40520">
        <w:rPr>
          <w:rFonts w:ascii="GHEA Grapalat" w:hAnsi="GHEA Grapalat"/>
          <w:b/>
          <w:color w:val="000000" w:themeColor="text1"/>
        </w:rPr>
        <w:t xml:space="preserve">  </w:t>
      </w:r>
      <w:r w:rsidRPr="00B40520">
        <w:rPr>
          <w:rFonts w:ascii="GHEA Grapalat" w:hAnsi="GHEA Grapalat" w:cs="Sylfaen"/>
          <w:b/>
          <w:color w:val="000000" w:themeColor="text1"/>
        </w:rPr>
        <w:t>ԱՎԱԳԱՆՈՒ</w:t>
      </w:r>
      <w:r w:rsidRPr="00B40520">
        <w:rPr>
          <w:rFonts w:ascii="GHEA Grapalat" w:hAnsi="GHEA Grapalat" w:cs="Calibri"/>
          <w:b/>
          <w:color w:val="000000" w:themeColor="text1"/>
        </w:rPr>
        <w:t xml:space="preserve"> 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>202</w:t>
      </w:r>
      <w:r w:rsidR="00FA6BC6" w:rsidRPr="00B40520">
        <w:rPr>
          <w:rFonts w:ascii="GHEA Grapalat" w:hAnsi="GHEA Grapalat"/>
          <w:b/>
          <w:color w:val="000000" w:themeColor="text1"/>
        </w:rPr>
        <w:t>3</w:t>
      </w:r>
      <w:r w:rsidR="00044996" w:rsidRPr="00B40520">
        <w:rPr>
          <w:rFonts w:ascii="GHEA Grapalat" w:hAnsi="GHEA Grapalat"/>
          <w:b/>
          <w:color w:val="000000" w:themeColor="text1"/>
        </w:rPr>
        <w:t xml:space="preserve"> 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 xml:space="preserve">ԹՎԱԿԱՆԻ </w:t>
      </w:r>
      <w:r w:rsidR="00044996" w:rsidRPr="00B40520">
        <w:rPr>
          <w:rFonts w:ascii="GHEA Grapalat" w:hAnsi="GHEA Grapalat"/>
          <w:b/>
          <w:color w:val="000000" w:themeColor="text1"/>
        </w:rPr>
        <w:t xml:space="preserve">ԴԵԿՏԵՄԲԵՐԻ </w:t>
      </w:r>
      <w:r w:rsidR="00FA6BC6" w:rsidRPr="00B40520">
        <w:rPr>
          <w:rFonts w:ascii="GHEA Grapalat" w:hAnsi="GHEA Grapalat"/>
          <w:b/>
          <w:color w:val="000000" w:themeColor="text1"/>
        </w:rPr>
        <w:t>7</w:t>
      </w:r>
      <w:r w:rsidR="00044996" w:rsidRPr="00B40520">
        <w:rPr>
          <w:rFonts w:ascii="GHEA Grapalat" w:hAnsi="GHEA Grapalat"/>
          <w:b/>
          <w:color w:val="000000" w:themeColor="text1"/>
        </w:rPr>
        <w:t>-Ի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 xml:space="preserve"> N </w:t>
      </w:r>
      <w:r w:rsidR="00FA6BC6" w:rsidRPr="00B40520">
        <w:rPr>
          <w:rFonts w:ascii="GHEA Grapalat" w:hAnsi="GHEA Grapalat"/>
          <w:b/>
          <w:color w:val="000000" w:themeColor="text1"/>
        </w:rPr>
        <w:t>215</w:t>
      </w:r>
      <w:r w:rsidR="00044996" w:rsidRPr="00B40520">
        <w:rPr>
          <w:rFonts w:ascii="GHEA Grapalat" w:hAnsi="GHEA Grapalat"/>
          <w:b/>
          <w:color w:val="000000" w:themeColor="text1"/>
          <w:lang w:val="hy-AM"/>
        </w:rPr>
        <w:t>-Ն ՈՐՈՇՄԱՆ Ն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ԱԽԱԳԾԻ</w:t>
      </w:r>
      <w:r w:rsidR="0066724D" w:rsidRPr="00B40520">
        <w:rPr>
          <w:rFonts w:ascii="GHEA Grapalat" w:hAnsi="GHEA Grapalat"/>
          <w:b/>
          <w:color w:val="000000" w:themeColor="text1"/>
        </w:rPr>
        <w:t xml:space="preserve"> 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ԸՆԴՈՒՆՄԱՆ</w:t>
      </w:r>
      <w:r w:rsidR="0066724D" w:rsidRPr="00B40520">
        <w:rPr>
          <w:rFonts w:ascii="GHEA Grapalat" w:hAnsi="GHEA Grapalat"/>
          <w:b/>
          <w:color w:val="000000" w:themeColor="text1"/>
        </w:rPr>
        <w:t xml:space="preserve"> 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ԱՆՀՐԱԺԵՇՏՈՒԹՅԱՆ</w:t>
      </w:r>
      <w:r w:rsidR="0066724D" w:rsidRPr="00B40520">
        <w:rPr>
          <w:rFonts w:ascii="GHEA Grapalat" w:hAnsi="GHEA Grapalat"/>
          <w:b/>
          <w:color w:val="000000" w:themeColor="text1"/>
        </w:rPr>
        <w:t xml:space="preserve"> </w:t>
      </w:r>
      <w:r w:rsidR="0066724D" w:rsidRPr="00B40520">
        <w:rPr>
          <w:rFonts w:ascii="GHEA Grapalat" w:hAnsi="GHEA Grapalat"/>
          <w:b/>
          <w:color w:val="000000" w:themeColor="text1"/>
          <w:lang w:val="en-US"/>
        </w:rPr>
        <w:t>ՎԵՐԱԲԵՐՅԱԼ</w:t>
      </w:r>
    </w:p>
    <w:p w:rsidR="00AF0E4D" w:rsidRPr="00B40520" w:rsidRDefault="00F13EE8" w:rsidP="00F90BC1">
      <w:pPr>
        <w:pStyle w:val="a4"/>
        <w:ind w:left="-450" w:right="141"/>
        <w:jc w:val="both"/>
        <w:rPr>
          <w:rStyle w:val="a8"/>
          <w:rFonts w:ascii="GHEA Grapalat" w:hAnsi="GHEA Grapalat"/>
          <w:i w:val="0"/>
          <w:iCs w:val="0"/>
          <w:color w:val="000000" w:themeColor="text1"/>
        </w:rPr>
      </w:pPr>
      <w:r w:rsidRPr="00B40520">
        <w:rPr>
          <w:rFonts w:ascii="GHEA Grapalat" w:hAnsi="GHEA Grapalat" w:cs="Calibri"/>
          <w:color w:val="000000" w:themeColor="text1"/>
        </w:rPr>
        <w:t xml:space="preserve">    </w:t>
      </w:r>
      <w:r w:rsidR="00FF0E35" w:rsidRPr="00B40520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B40520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18-րդ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1-ին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B40520">
        <w:rPr>
          <w:rFonts w:ascii="GHEA Grapalat" w:hAnsi="GHEA Grapalat"/>
          <w:color w:val="000000" w:themeColor="text1"/>
          <w:shd w:val="clear" w:color="auto" w:fill="FFFFFF"/>
        </w:rPr>
        <w:t xml:space="preserve"> 5-րդ </w:t>
      </w:r>
      <w:proofErr w:type="spellStart"/>
      <w:r w:rsidRPr="00B40520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B40520" w:rsidRDefault="00FF0E35" w:rsidP="00806210">
      <w:pPr>
        <w:ind w:left="-720" w:right="141" w:hanging="180"/>
        <w:jc w:val="center"/>
        <w:rPr>
          <w:rFonts w:ascii="GHEA Grapalat" w:hAnsi="GHEA Grapalat" w:cs="Calibri"/>
          <w:color w:val="000000" w:themeColor="text1"/>
          <w:lang w:val="hy-AM"/>
        </w:rPr>
      </w:pPr>
      <w:r w:rsidRPr="00B40520">
        <w:rPr>
          <w:rFonts w:ascii="GHEA Grapalat" w:hAnsi="GHEA Grapalat" w:cs="Calibri"/>
          <w:color w:val="000000" w:themeColor="text1"/>
          <w:lang w:val="hy-AM"/>
        </w:rPr>
        <w:t>Որոշման նախագծում փոփոխությունները կապված են.</w:t>
      </w:r>
    </w:p>
    <w:p w:rsidR="00C8139D" w:rsidRDefault="001A7B5E" w:rsidP="00806210">
      <w:pPr>
        <w:pStyle w:val="a3"/>
        <w:ind w:left="-540" w:right="141"/>
        <w:jc w:val="both"/>
        <w:rPr>
          <w:rFonts w:ascii="GHEA Grapalat" w:hAnsi="GHEA Grapalat" w:cs="Calibri"/>
          <w:b/>
          <w:color w:val="000000" w:themeColor="text1"/>
          <w:sz w:val="24"/>
          <w:szCs w:val="24"/>
        </w:rPr>
      </w:pPr>
      <w:proofErr w:type="spellStart"/>
      <w:r w:rsidRPr="001A7B5E">
        <w:rPr>
          <w:rFonts w:ascii="GHEA Grapalat" w:hAnsi="GHEA Grapalat" w:cs="Calibri"/>
          <w:b/>
          <w:color w:val="000000" w:themeColor="text1"/>
          <w:sz w:val="24"/>
          <w:szCs w:val="24"/>
        </w:rPr>
        <w:t>Եկամտային</w:t>
      </w:r>
      <w:proofErr w:type="spellEnd"/>
      <w:r w:rsidRPr="001A7B5E">
        <w:rPr>
          <w:rFonts w:ascii="GHEA Grapalat" w:hAnsi="GHEA Grapalat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1A7B5E">
        <w:rPr>
          <w:rFonts w:ascii="GHEA Grapalat" w:hAnsi="GHEA Grapalat" w:cs="Calibri"/>
          <w:b/>
          <w:color w:val="000000" w:themeColor="text1"/>
          <w:sz w:val="24"/>
          <w:szCs w:val="24"/>
        </w:rPr>
        <w:t>մասում</w:t>
      </w:r>
      <w:proofErr w:type="spellEnd"/>
    </w:p>
    <w:p w:rsidR="001A7B5E" w:rsidRDefault="001A7B5E" w:rsidP="00806210">
      <w:pPr>
        <w:pStyle w:val="a3"/>
        <w:ind w:left="-540" w:right="141"/>
        <w:jc w:val="both"/>
        <w:rPr>
          <w:rFonts w:ascii="GHEA Grapalat" w:hAnsi="GHEA Grapalat" w:cs="Calibri"/>
          <w:b/>
          <w:color w:val="000000" w:themeColor="text1"/>
          <w:sz w:val="24"/>
          <w:szCs w:val="24"/>
        </w:rPr>
      </w:pPr>
    </w:p>
    <w:p w:rsidR="001A7B5E" w:rsidRPr="001A7B5E" w:rsidRDefault="001A7B5E" w:rsidP="00806210">
      <w:pPr>
        <w:pStyle w:val="a3"/>
        <w:ind w:left="-540" w:right="141"/>
        <w:jc w:val="both"/>
        <w:rPr>
          <w:rFonts w:ascii="GHEA Grapalat" w:hAnsi="GHEA Grapalat" w:cs="Calibri"/>
          <w:b/>
          <w:color w:val="000000" w:themeColor="text1"/>
          <w:sz w:val="24"/>
          <w:szCs w:val="24"/>
        </w:rPr>
      </w:pPr>
      <w:r w:rsidRPr="001D248C">
        <w:rPr>
          <w:rFonts w:ascii="GHEA Grapalat" w:hAnsi="GHEA Grapalat" w:cs="GHEA Grapalat"/>
          <w:lang w:val="af-ZA"/>
        </w:rPr>
        <w:t xml:space="preserve">«Այլ եկամուտներ» տողում 49 խումբ 01 ենթախումբ դասակարգմամբ  բացված եկամտային հաշվի՝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բյուջեի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վարչական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մասի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պահուստային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ֆոնդից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ֆոնդային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բյուջե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հատկացում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 w:rsidRPr="001D248C">
        <w:rPr>
          <w:rStyle w:val="a8"/>
          <w:rFonts w:ascii="GHEA Grapalat" w:hAnsi="GHEA Grapalat"/>
          <w:i w:val="0"/>
          <w:iCs w:val="0"/>
        </w:rPr>
        <w:t>տողը</w:t>
      </w:r>
      <w:proofErr w:type="spellEnd"/>
      <w:r w:rsidRPr="001D248C"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>
        <w:rPr>
          <w:rStyle w:val="a8"/>
          <w:rFonts w:ascii="GHEA Grapalat" w:hAnsi="GHEA Grapalat"/>
          <w:i w:val="0"/>
          <w:iCs w:val="0"/>
        </w:rPr>
        <w:t>նախկին</w:t>
      </w:r>
      <w:proofErr w:type="spellEnd"/>
      <w:r>
        <w:rPr>
          <w:rStyle w:val="a8"/>
          <w:rFonts w:ascii="GHEA Grapalat" w:hAnsi="GHEA Grapalat"/>
          <w:i w:val="0"/>
          <w:iCs w:val="0"/>
        </w:rPr>
        <w:t xml:space="preserve"> </w:t>
      </w:r>
      <w:proofErr w:type="spellStart"/>
      <w:r>
        <w:rPr>
          <w:rStyle w:val="a8"/>
          <w:rFonts w:ascii="GHEA Grapalat" w:hAnsi="GHEA Grapalat"/>
          <w:i w:val="0"/>
          <w:iCs w:val="0"/>
        </w:rPr>
        <w:t>հաստատված</w:t>
      </w:r>
      <w:proofErr w:type="spellEnd"/>
      <w:r>
        <w:rPr>
          <w:rStyle w:val="a8"/>
          <w:rFonts w:ascii="GHEA Grapalat" w:hAnsi="GHEA Grapalat"/>
          <w:i w:val="0"/>
          <w:iCs w:val="0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«5</w:t>
      </w:r>
      <w:r>
        <w:rPr>
          <w:rFonts w:ascii="GHEA Grapalat" w:hAnsi="GHEA Grapalat" w:cs="Courier New"/>
          <w:color w:val="000000" w:themeColor="text1"/>
          <w:lang w:val="af-ZA"/>
        </w:rPr>
        <w:t>7 837,800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»</w:t>
      </w:r>
      <w:r>
        <w:rPr>
          <w:rFonts w:ascii="GHEA Grapalat" w:hAnsi="GHEA Grapalat" w:cs="Courier New"/>
          <w:color w:val="000000" w:themeColor="text1"/>
          <w:lang w:val="af-ZA"/>
        </w:rPr>
        <w:t xml:space="preserve"> թիվը </w:t>
      </w:r>
      <w:r>
        <w:rPr>
          <w:rStyle w:val="a8"/>
          <w:rFonts w:ascii="GHEA Grapalat" w:hAnsi="GHEA Grapalat"/>
          <w:i w:val="0"/>
          <w:iCs w:val="0"/>
        </w:rPr>
        <w:t xml:space="preserve"> </w:t>
      </w:r>
      <w:r w:rsidRPr="001D248C">
        <w:rPr>
          <w:rFonts w:ascii="GHEA Grapalat" w:hAnsi="GHEA Grapalat" w:cs="GHEA Grapalat"/>
          <w:lang w:val="af-ZA"/>
        </w:rPr>
        <w:t>նախատեսել</w:t>
      </w:r>
      <w:r>
        <w:rPr>
          <w:rStyle w:val="a8"/>
          <w:rFonts w:ascii="GHEA Grapalat" w:hAnsi="GHEA Grapalat"/>
          <w:i w:val="0"/>
          <w:iCs w:val="0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«</w:t>
      </w:r>
      <w:r>
        <w:rPr>
          <w:rStyle w:val="a8"/>
          <w:rFonts w:ascii="GHEA Grapalat" w:hAnsi="GHEA Grapalat"/>
          <w:i w:val="0"/>
          <w:iCs w:val="0"/>
        </w:rPr>
        <w:t>167 009</w:t>
      </w:r>
      <w:r>
        <w:rPr>
          <w:rStyle w:val="a8"/>
          <w:rFonts w:ascii="GHEA Grapalat" w:hAnsi="GHEA Grapalat"/>
          <w:i w:val="0"/>
          <w:iCs w:val="0"/>
        </w:rPr>
        <w:t>,</w:t>
      </w:r>
      <w:r>
        <w:rPr>
          <w:rStyle w:val="a8"/>
          <w:rFonts w:ascii="GHEA Grapalat" w:hAnsi="GHEA Grapalat"/>
          <w:i w:val="0"/>
          <w:iCs w:val="0"/>
        </w:rPr>
        <w:t xml:space="preserve"> 931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»</w:t>
      </w:r>
      <w:r>
        <w:rPr>
          <w:rFonts w:ascii="GHEA Grapalat" w:hAnsi="GHEA Grapalat" w:cs="Courier New"/>
          <w:color w:val="000000" w:themeColor="text1"/>
          <w:lang w:val="af-ZA"/>
        </w:rPr>
        <w:t xml:space="preserve"> թվով</w:t>
      </w:r>
      <w:r>
        <w:rPr>
          <w:rStyle w:val="a8"/>
          <w:rFonts w:ascii="GHEA Grapalat" w:hAnsi="GHEA Grapalat"/>
          <w:i w:val="0"/>
          <w:iCs w:val="0"/>
        </w:rPr>
        <w:t>:</w:t>
      </w:r>
    </w:p>
    <w:p w:rsidR="002907E1" w:rsidRPr="00B40520" w:rsidRDefault="002907E1" w:rsidP="00806210">
      <w:pPr>
        <w:ind w:left="-540" w:right="141"/>
        <w:jc w:val="both"/>
        <w:rPr>
          <w:rFonts w:ascii="GHEA Grapalat" w:hAnsi="GHEA Grapalat" w:cs="Courier New"/>
          <w:color w:val="000000" w:themeColor="text1"/>
          <w:lang w:val="af-ZA"/>
        </w:rPr>
      </w:pPr>
    </w:p>
    <w:p w:rsidR="00F90BC1" w:rsidRPr="00B40520" w:rsidRDefault="00FF0E35" w:rsidP="001A7B5E">
      <w:pPr>
        <w:ind w:left="-720" w:right="141"/>
        <w:rPr>
          <w:rFonts w:ascii="GHEA Grapalat" w:hAnsi="GHEA Grapalat"/>
          <w:b/>
          <w:color w:val="000000" w:themeColor="text1"/>
          <w:lang w:val="hy-AM"/>
        </w:rPr>
      </w:pPr>
      <w:r w:rsidRPr="00B40520">
        <w:rPr>
          <w:rFonts w:ascii="GHEA Grapalat" w:hAnsi="GHEA Grapalat"/>
          <w:b/>
          <w:color w:val="000000" w:themeColor="text1"/>
          <w:lang w:val="hy-AM"/>
        </w:rPr>
        <w:t>Ծախսային</w:t>
      </w:r>
      <w:r w:rsidRPr="00B4052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/>
          <w:color w:val="000000" w:themeColor="text1"/>
          <w:lang w:val="hy-AM"/>
        </w:rPr>
        <w:t>մասում</w:t>
      </w:r>
    </w:p>
    <w:p w:rsidR="00945657" w:rsidRPr="00B40520" w:rsidRDefault="00945657" w:rsidP="00F90BC1">
      <w:pPr>
        <w:ind w:left="-720" w:right="141"/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945657" w:rsidRPr="00B40520" w:rsidRDefault="00945657" w:rsidP="00945657">
      <w:pPr>
        <w:pStyle w:val="a4"/>
        <w:numPr>
          <w:ilvl w:val="0"/>
          <w:numId w:val="1"/>
        </w:numPr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right="141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9 բաժնի 1 խմբի 1 դասի 51 /</w:t>
      </w:r>
      <w:r w:rsidR="006854B3" w:rsidRPr="00B40520">
        <w:rPr>
          <w:rFonts w:ascii="GHEA Grapalat" w:hAnsi="GHEA Grapalat"/>
          <w:bCs/>
          <w:iCs/>
          <w:color w:val="000000" w:themeColor="text1"/>
          <w:lang w:val="af-ZA"/>
        </w:rPr>
        <w:t>Նախադպրոցական կրթություն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/ ծրագրի </w:t>
      </w:r>
      <w:r w:rsidRPr="00B40520">
        <w:rPr>
          <w:rFonts w:ascii="GHEA Grapalat" w:hAnsi="GHEA Grapalat" w:cs="Courier New"/>
          <w:color w:val="000000" w:themeColor="text1"/>
          <w:lang w:val="af-ZA"/>
        </w:rPr>
        <w:t>«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Կապիտալ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դրամաշնորհներ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պետական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</w:rPr>
        <w:t>և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համայնքային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ոչ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առևտրային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կազմակերպություններին</w:t>
      </w:r>
      <w:proofErr w:type="spellEnd"/>
      <w:r w:rsidRPr="00B40520">
        <w:rPr>
          <w:rFonts w:ascii="GHEA Grapalat" w:hAnsi="GHEA Grapalat" w:cs="Courier New"/>
          <w:color w:val="000000" w:themeColor="text1"/>
          <w:lang w:val="af-ZA"/>
        </w:rPr>
        <w:t>» 4655 հոդված</w:t>
      </w:r>
      <w:r w:rsidRPr="00B40520">
        <w:rPr>
          <w:rFonts w:ascii="GHEA Grapalat" w:hAnsi="GHEA Grapalat" w:cs="Courier New"/>
          <w:color w:val="000000" w:themeColor="text1"/>
          <w:lang w:val="hy-AM"/>
        </w:rPr>
        <w:t>ում «54545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af-ZA"/>
        </w:rPr>
        <w:t xml:space="preserve"> թիվը փոխարինել «51620</w:t>
      </w:r>
      <w:r w:rsidR="00644022">
        <w:rPr>
          <w:rFonts w:ascii="Cambria Math" w:hAnsi="Cambria Math" w:cs="Cambria Math"/>
          <w:color w:val="000000" w:themeColor="text1"/>
          <w:lang w:val="af-ZA"/>
        </w:rPr>
        <w:t>.</w:t>
      </w:r>
      <w:r w:rsidRPr="00B40520">
        <w:rPr>
          <w:rFonts w:ascii="GHEA Grapalat" w:hAnsi="GHEA Grapalat" w:cs="Courier New"/>
          <w:color w:val="000000" w:themeColor="text1"/>
          <w:lang w:val="af-ZA"/>
        </w:rPr>
        <w:t>0» թվով,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>նվազեցումը կազմում է 2925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>0 հազար ՀՀ դրամ։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«Սուբսիդիաներ ոչ ֆինանսական պետական</w:t>
      </w:r>
      <w:r w:rsidRPr="00B40520">
        <w:rPr>
          <w:rFonts w:ascii="GHEA Grapalat" w:hAnsi="GHEA Grapalat" w:cs="Courier New"/>
          <w:color w:val="000000" w:themeColor="text1"/>
          <w:lang w:val="af-ZA"/>
        </w:rPr>
        <w:t>(</w:t>
      </w:r>
      <w:r w:rsidRPr="00B40520">
        <w:rPr>
          <w:rFonts w:ascii="GHEA Grapalat" w:hAnsi="GHEA Grapalat" w:cs="Courier New"/>
          <w:color w:val="000000" w:themeColor="text1"/>
          <w:lang w:val="hy-AM"/>
        </w:rPr>
        <w:t>համայնքային</w:t>
      </w:r>
      <w:r w:rsidRPr="00B40520">
        <w:rPr>
          <w:rFonts w:ascii="GHEA Grapalat" w:hAnsi="GHEA Grapalat" w:cs="Courier New"/>
          <w:color w:val="000000" w:themeColor="text1"/>
          <w:lang w:val="af-ZA"/>
        </w:rPr>
        <w:t>)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կազմակերպություններին» 4511 հոդվածում «875824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«846624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2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 xml:space="preserve"> նվազեցումը կազմում է 29199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="006854B3" w:rsidRPr="00B40520">
        <w:rPr>
          <w:rFonts w:ascii="GHEA Grapalat" w:hAnsi="GHEA Grapalat" w:cs="Courier New"/>
          <w:color w:val="000000" w:themeColor="text1"/>
          <w:lang w:val="hy-AM"/>
        </w:rPr>
        <w:t>8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հազար ՀՀ դրամ,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«Այլ կապիտալ դրամաշնորհներ» 4657 հոդվածում «3500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FF4A9C" w:rsidRPr="00FF4A9C">
        <w:rPr>
          <w:rFonts w:ascii="GHEA Grapalat" w:hAnsi="GHEA Grapalat" w:cs="GHEA Grapalat"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թիվը փոխարինել «3000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F4A9C">
        <w:rPr>
          <w:rFonts w:ascii="GHEA Grapalat" w:hAnsi="GHEA Grapalat" w:cs="Courier New"/>
          <w:color w:val="000000" w:themeColor="text1"/>
          <w:lang w:val="hy-AM"/>
        </w:rPr>
        <w:t>նվա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զեցումը կազմում է 500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0 հազար ՀՀ դրամ,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«Շենքերի և շինությունների կապիտալ վերանորոգում» 5113 հոդվածում</w:t>
      </w:r>
      <w:r w:rsidR="008C2DA5" w:rsidRPr="00B40520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Pr="00B40520">
        <w:rPr>
          <w:rFonts w:ascii="GHEA Grapalat" w:hAnsi="GHEA Grapalat" w:cs="Courier New"/>
          <w:color w:val="000000" w:themeColor="text1"/>
          <w:lang w:val="hy-AM"/>
        </w:rPr>
        <w:t>«141964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47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Pr="00B40520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«158</w:t>
      </w:r>
      <w:r w:rsidRPr="00B40520">
        <w:rPr>
          <w:rFonts w:ascii="GHEA Grapalat" w:hAnsi="GHEA Grapalat" w:cs="Courier New"/>
          <w:color w:val="000000" w:themeColor="text1"/>
          <w:lang w:val="hy-AM"/>
        </w:rPr>
        <w:t>577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Pr="00B40520">
        <w:rPr>
          <w:rFonts w:ascii="GHEA Grapalat" w:hAnsi="GHEA Grapalat" w:cs="Courier New"/>
          <w:color w:val="000000" w:themeColor="text1"/>
          <w:lang w:val="hy-AM"/>
        </w:rPr>
        <w:t>156</w:t>
      </w:r>
      <w:r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644022" w:rsidRPr="00644022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644022" w:rsidRPr="0064402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ավելացումը կազմում է 16612</w:t>
      </w:r>
      <w:r w:rsidR="00644022" w:rsidRPr="00644022">
        <w:rPr>
          <w:rFonts w:ascii="Cambria Math" w:hAnsi="Cambria Math" w:cs="Cambria Math"/>
          <w:color w:val="000000" w:themeColor="text1"/>
          <w:lang w:val="hy-AM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686 հազար ՀՀ դրամ</w:t>
      </w:r>
      <w:r w:rsidRPr="00B40520">
        <w:rPr>
          <w:rFonts w:ascii="GHEA Grapalat" w:hAnsi="GHEA Grapalat" w:cs="Courier New"/>
          <w:color w:val="000000" w:themeColor="text1"/>
          <w:lang w:val="af-ZA"/>
        </w:rPr>
        <w:t xml:space="preserve"> որն ուղղվելու է</w:t>
      </w:r>
      <w:r w:rsid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4022" w:rsidRPr="00644022">
        <w:rPr>
          <w:rFonts w:ascii="GHEA Grapalat" w:hAnsi="GHEA Grapalat" w:cs="Courier New"/>
          <w:color w:val="000000" w:themeColor="text1"/>
          <w:lang w:val="hy-AM"/>
        </w:rPr>
        <w:t xml:space="preserve">Հրազդանի թիվ 8 նախադպրոցական ուսումնական հաստատության շենքի հիմքերի և պատերի ամրացման </w:t>
      </w:r>
      <w:r w:rsidR="00644022">
        <w:rPr>
          <w:rFonts w:ascii="GHEA Grapalat" w:hAnsi="GHEA Grapalat" w:cs="Courier New"/>
          <w:color w:val="000000" w:themeColor="text1"/>
          <w:lang w:val="hy-AM"/>
        </w:rPr>
        <w:t>աշխատանքների</w:t>
      </w:r>
      <w:r w:rsidR="000E1289" w:rsidRPr="000E128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0E1289">
        <w:rPr>
          <w:rFonts w:ascii="GHEA Grapalat" w:hAnsi="GHEA Grapalat" w:cs="Courier New"/>
          <w:color w:val="000000" w:themeColor="text1"/>
          <w:lang w:val="en-US"/>
        </w:rPr>
        <w:t>դիմաց</w:t>
      </w:r>
      <w:proofErr w:type="spellEnd"/>
      <w:r w:rsidR="000E1289" w:rsidRPr="000E128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0E1289">
        <w:rPr>
          <w:rFonts w:ascii="GHEA Grapalat" w:hAnsi="GHEA Grapalat" w:cs="Courier New"/>
          <w:color w:val="000000" w:themeColor="text1"/>
          <w:lang w:val="en-US"/>
        </w:rPr>
        <w:t>վճարման</w:t>
      </w:r>
      <w:proofErr w:type="spellEnd"/>
      <w:r w:rsidR="000E1289" w:rsidRPr="000E128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4022" w:rsidRPr="00644022">
        <w:rPr>
          <w:rFonts w:ascii="GHEA Grapalat" w:hAnsi="GHEA Grapalat" w:cs="Courier New"/>
          <w:color w:val="000000" w:themeColor="text1"/>
          <w:lang w:val="hy-AM"/>
        </w:rPr>
        <w:t xml:space="preserve"> համար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:</w:t>
      </w:r>
    </w:p>
    <w:p w:rsidR="0017252F" w:rsidRPr="00305FE0" w:rsidRDefault="00945657" w:rsidP="00945657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af-ZA"/>
        </w:rPr>
      </w:pP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2</w:t>
      </w:r>
      <w:r w:rsidR="0017252F" w:rsidRPr="00B40520">
        <w:rPr>
          <w:rFonts w:ascii="GHEA Grapalat" w:hAnsi="GHEA Grapalat"/>
          <w:bCs/>
          <w:iCs/>
          <w:color w:val="000000" w:themeColor="text1"/>
          <w:lang w:val="af-ZA"/>
        </w:rPr>
        <w:t>. 4 բաժնի 5 խմբի 1 դասի 51 /Ճանապարհային տնտեսություն/</w:t>
      </w:r>
      <w:r w:rsidR="00182DE4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17252F" w:rsidRPr="00B40520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182DE4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4C1061" w:rsidRPr="00B40520">
        <w:rPr>
          <w:rFonts w:ascii="GHEA Grapalat" w:hAnsi="GHEA Grapalat"/>
          <w:bCs/>
          <w:iCs/>
          <w:color w:val="000000" w:themeColor="text1"/>
          <w:lang w:val="af-ZA"/>
        </w:rPr>
        <w:t>Հատուկ նպատակային այլ նյութեր</w:t>
      </w:r>
      <w:r w:rsidR="003B271E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» 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4269</w:t>
      </w:r>
      <w:r w:rsidR="00182DE4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 xml:space="preserve"> հոդվածում</w:t>
      </w:r>
      <w:r w:rsidR="00182DE4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«2500.0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>»</w:t>
      </w:r>
      <w:r w:rsidR="003B271E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>թիվը փոխարինել «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3200.0</w:t>
      </w:r>
      <w:r w:rsidR="0017252F" w:rsidRPr="00B40520">
        <w:rPr>
          <w:rFonts w:ascii="GHEA Grapalat" w:hAnsi="GHEA Grapalat" w:cs="Courier New"/>
          <w:color w:val="000000" w:themeColor="text1"/>
          <w:lang w:val="af-ZA"/>
        </w:rPr>
        <w:t>» թվով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>,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4C1061" w:rsidRPr="00B40520">
        <w:rPr>
          <w:rFonts w:ascii="GHEA Grapalat" w:hAnsi="GHEA Grapalat" w:cs="Courier New"/>
          <w:color w:val="000000" w:themeColor="text1"/>
          <w:lang w:val="af-ZA"/>
        </w:rPr>
        <w:t xml:space="preserve">ավելացումը կազմում է 700.0 հազար ՀՀ դրամ, որն ուղղվելու է </w:t>
      </w:r>
      <w:proofErr w:type="spellStart"/>
      <w:r w:rsidR="004C1061" w:rsidRPr="00B40520">
        <w:rPr>
          <w:rFonts w:ascii="GHEA Grapalat" w:hAnsi="GHEA Grapalat" w:cs="Courier New"/>
          <w:color w:val="000000" w:themeColor="text1"/>
        </w:rPr>
        <w:t>ճանապարհային</w:t>
      </w:r>
      <w:proofErr w:type="spellEnd"/>
      <w:r w:rsidR="004C1061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4C1061" w:rsidRPr="00B40520">
        <w:rPr>
          <w:rFonts w:ascii="GHEA Grapalat" w:hAnsi="GHEA Grapalat" w:cs="Courier New"/>
          <w:color w:val="000000" w:themeColor="text1"/>
        </w:rPr>
        <w:t>նշանների</w:t>
      </w:r>
      <w:proofErr w:type="spellEnd"/>
      <w:r w:rsidR="004C1061" w:rsidRPr="00B4052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4C1061" w:rsidRPr="00B40520">
        <w:rPr>
          <w:rFonts w:ascii="GHEA Grapalat" w:hAnsi="GHEA Grapalat" w:cs="Courier New"/>
          <w:color w:val="000000" w:themeColor="text1"/>
        </w:rPr>
        <w:t>ձեռքբերմանը</w:t>
      </w:r>
      <w:proofErr w:type="spellEnd"/>
      <w:r w:rsidR="001E2BF4" w:rsidRPr="00B40520">
        <w:rPr>
          <w:rFonts w:ascii="GHEA Grapalat" w:hAnsi="GHEA Grapalat" w:cs="Courier New"/>
          <w:color w:val="000000" w:themeColor="text1"/>
          <w:lang w:val="af-ZA"/>
        </w:rPr>
        <w:t>,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«Շենքերի և շինությունների կապիտալ վերանորոգում» 5113 հոդվածում «517740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685</w:t>
      </w:r>
      <w:r w:rsidR="001E2BF4"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«608800</w:t>
      </w:r>
      <w:r w:rsidR="00644022" w:rsidRPr="00644022">
        <w:rPr>
          <w:rFonts w:ascii="Cambria Math" w:hAnsi="Cambria Math" w:cs="Cambria Math"/>
          <w:color w:val="000000" w:themeColor="text1"/>
          <w:lang w:val="af-ZA"/>
        </w:rPr>
        <w:t>.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63</w:t>
      </w:r>
      <w:r w:rsidR="001E2BF4" w:rsidRPr="00B40520">
        <w:rPr>
          <w:rFonts w:ascii="GHEA Grapalat" w:hAnsi="GHEA Grapalat" w:cs="GHEA Grapalat"/>
          <w:color w:val="000000" w:themeColor="text1"/>
          <w:lang w:val="hy-AM"/>
        </w:rPr>
        <w:t>»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 xml:space="preserve"> թվով,ավելացումը կազմում է </w:t>
      </w:r>
      <w:r w:rsidR="001E2BF4" w:rsidRPr="00305FE0">
        <w:rPr>
          <w:rFonts w:ascii="GHEA Grapalat" w:hAnsi="GHEA Grapalat" w:cs="Courier New"/>
          <w:color w:val="000000" w:themeColor="text1"/>
          <w:lang w:val="hy-AM"/>
        </w:rPr>
        <w:t>91059</w:t>
      </w:r>
      <w:r w:rsidR="00644022" w:rsidRPr="00305FE0">
        <w:rPr>
          <w:rFonts w:ascii="Cambria Math" w:hAnsi="Cambria Math" w:cs="Cambria Math"/>
          <w:color w:val="000000" w:themeColor="text1"/>
          <w:lang w:val="af-ZA"/>
        </w:rPr>
        <w:t>.</w:t>
      </w:r>
      <w:r w:rsidR="001E2BF4" w:rsidRPr="00305FE0">
        <w:rPr>
          <w:rFonts w:ascii="GHEA Grapalat" w:hAnsi="GHEA Grapalat" w:cs="Courier New"/>
          <w:color w:val="000000" w:themeColor="text1"/>
          <w:lang w:val="hy-AM"/>
        </w:rPr>
        <w:t xml:space="preserve">945 </w:t>
      </w:r>
      <w:r w:rsidR="001E2BF4" w:rsidRPr="00B40520">
        <w:rPr>
          <w:rFonts w:ascii="GHEA Grapalat" w:hAnsi="GHEA Grapalat" w:cs="Courier New"/>
          <w:color w:val="000000" w:themeColor="text1"/>
          <w:lang w:val="hy-AM"/>
        </w:rPr>
        <w:t>հազար ՀՀ դրամ,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F2B52" w:rsidRPr="00B40520">
        <w:rPr>
          <w:rFonts w:ascii="GHEA Grapalat" w:hAnsi="GHEA Grapalat" w:cs="Courier New"/>
          <w:color w:val="000000" w:themeColor="text1"/>
          <w:lang w:val="hy-AM"/>
        </w:rPr>
        <w:t>որն ուղղվելու է</w:t>
      </w:r>
      <w:r w:rsidR="0064402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>«</w:t>
      </w:r>
      <w:r w:rsidR="00644022">
        <w:rPr>
          <w:rFonts w:ascii="GHEA Grapalat" w:hAnsi="GHEA Grapalat" w:cs="Courier New"/>
          <w:color w:val="000000" w:themeColor="text1"/>
        </w:rPr>
        <w:t>ՍԱՄԻ</w:t>
      </w:r>
      <w:r w:rsidR="00644022" w:rsidRPr="00644022">
        <w:rPr>
          <w:rFonts w:ascii="GHEA Grapalat" w:hAnsi="GHEA Grapalat" w:cs="Courier New"/>
          <w:color w:val="000000" w:themeColor="text1"/>
          <w:lang w:val="af-ZA"/>
        </w:rPr>
        <w:t>»</w:t>
      </w:r>
      <w:r w:rsidR="00FF4A9C" w:rsidRPr="00FF4A9C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4022">
        <w:rPr>
          <w:rFonts w:ascii="GHEA Grapalat" w:hAnsi="GHEA Grapalat" w:cs="Courier New"/>
          <w:color w:val="000000" w:themeColor="text1"/>
        </w:rPr>
        <w:t>ՍՊԸ</w:t>
      </w:r>
      <w:r w:rsidR="00644022" w:rsidRPr="00644022">
        <w:rPr>
          <w:rFonts w:ascii="GHEA Grapalat" w:hAnsi="GHEA Grapalat" w:cs="Courier New"/>
          <w:color w:val="000000" w:themeColor="text1"/>
          <w:lang w:val="af-ZA"/>
        </w:rPr>
        <w:t>-</w:t>
      </w:r>
      <w:r w:rsidR="00644022">
        <w:rPr>
          <w:rFonts w:ascii="GHEA Grapalat" w:hAnsi="GHEA Grapalat" w:cs="Courier New"/>
          <w:color w:val="000000" w:themeColor="text1"/>
        </w:rPr>
        <w:t>ի</w:t>
      </w:r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հետ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կնքված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պայմանագրի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շրջանակներում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սուբվենցիոն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4022">
        <w:rPr>
          <w:rFonts w:ascii="GHEA Grapalat" w:hAnsi="GHEA Grapalat" w:cs="Courier New"/>
          <w:color w:val="000000" w:themeColor="text1"/>
        </w:rPr>
        <w:t>ծրագրերով</w:t>
      </w:r>
      <w:proofErr w:type="spellEnd"/>
      <w:r w:rsidR="00644022" w:rsidRPr="0064402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համայնքի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մասնաբաժնով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կատարված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աշխատանքների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003E60">
        <w:rPr>
          <w:rFonts w:ascii="GHEA Grapalat" w:hAnsi="GHEA Grapalat" w:cs="Courier New"/>
          <w:color w:val="000000" w:themeColor="text1"/>
          <w:lang w:val="af-ZA"/>
        </w:rPr>
        <w:t xml:space="preserve">համար </w:t>
      </w:r>
      <w:proofErr w:type="spellStart"/>
      <w:r w:rsidR="00305FE0">
        <w:rPr>
          <w:rFonts w:ascii="GHEA Grapalat" w:hAnsi="GHEA Grapalat" w:cs="Courier New"/>
          <w:color w:val="000000" w:themeColor="text1"/>
        </w:rPr>
        <w:t>վճարմանը</w:t>
      </w:r>
      <w:proofErr w:type="spellEnd"/>
      <w:r w:rsidR="00305FE0" w:rsidRPr="00305FE0">
        <w:rPr>
          <w:rFonts w:ascii="GHEA Grapalat" w:hAnsi="GHEA Grapalat" w:cs="Courier New"/>
          <w:color w:val="000000" w:themeColor="text1"/>
          <w:lang w:val="af-ZA"/>
        </w:rPr>
        <w:t>:</w:t>
      </w:r>
    </w:p>
    <w:p w:rsidR="00B87789" w:rsidRPr="00B40520" w:rsidRDefault="00325682" w:rsidP="00C302C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3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="003F2B52" w:rsidRPr="00B40520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="003F2B52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5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խմբի 1 դասի 51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>/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Արտադպրոցական</w:t>
      </w:r>
      <w:proofErr w:type="spellEnd"/>
      <w:r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Pr="00B40520">
        <w:rPr>
          <w:rFonts w:ascii="GHEA Grapalat" w:hAnsi="GHEA Grapalat"/>
          <w:bCs/>
          <w:iCs/>
          <w:color w:val="000000" w:themeColor="text1"/>
        </w:rPr>
        <w:t>դաստիարակություն</w:t>
      </w:r>
      <w:proofErr w:type="spellEnd"/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/ 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87789" w:rsidRPr="00B40520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Հրազդանի Առնո Բաբաջանյանի անվան երաժշտական դպրոց ՀՈԱԿ-ի «Սուբսիդիաներ ոչ ֆինանսական պետական /համայնքային/ կազմակերպություններին</w:t>
      </w:r>
      <w:r w:rsidR="00E86722" w:rsidRPr="00E86722">
        <w:rPr>
          <w:rFonts w:ascii="GHEA Grapalat" w:hAnsi="GHEA Grapalat"/>
          <w:bCs/>
          <w:iCs/>
          <w:color w:val="000000" w:themeColor="text1"/>
          <w:lang w:val="af-ZA"/>
        </w:rPr>
        <w:t>»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4511 հոդվածում «55700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3F2B52"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 «56870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3F2B52"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թվով,ավելացումը կազմում է 1170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3F2B52" w:rsidRPr="00B40520">
        <w:rPr>
          <w:rFonts w:ascii="GHEA Grapalat" w:hAnsi="GHEA Grapalat"/>
          <w:bCs/>
          <w:iCs/>
          <w:color w:val="000000" w:themeColor="text1"/>
          <w:lang w:val="hy-AM"/>
        </w:rPr>
        <w:t>0 հազար ՀՀ դրամ,որն ուղղվելու է որակավորում ստացած ուսուցիչների աշխատավարձի վճարմանը</w:t>
      </w:r>
      <w:r w:rsidR="00C302C0" w:rsidRPr="00B40520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Արտակ Ռաֆայելյանի անվան մանկապատանեկան մարզադպրոցի «Շենքերի և շինությունների կապիտալ վերանորոգում» 5113 հոդվածում «0» թիվը փոխարինել «200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C302C0"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302C0" w:rsidRPr="00B40520">
        <w:rPr>
          <w:rFonts w:ascii="GHEA Grapalat" w:hAnsi="GHEA Grapalat"/>
          <w:bCs/>
          <w:iCs/>
          <w:color w:val="000000" w:themeColor="text1"/>
          <w:lang w:val="hy-AM"/>
        </w:rPr>
        <w:lastRenderedPageBreak/>
        <w:t>թվով, շենքի սեյսմակայունության վերաբերյալ խորացված եզրակացության ձեռքբերման համար։</w:t>
      </w:r>
      <w:r w:rsidR="00EE5A85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</w:p>
    <w:p w:rsidR="0017252F" w:rsidRPr="00B40520" w:rsidRDefault="00C302C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4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8 բաժնի 1 խմբի 1 դասի 52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  <w:lang w:val="af-ZA"/>
        </w:rPr>
        <w:t>/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Հանգստի և սպորտի ծառայություններ,զբոսայգիների կառուցում/ ծրագրի «Կրթական,մշակույթային և սպորտային նպաստներ բյուջեից» 4727 հոդվածում «1500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Pr="00B40520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FF4A9C" w:rsidRPr="00FF4A9C">
        <w:rPr>
          <w:rFonts w:ascii="GHEA Grapalat" w:hAnsi="GHEA Grapalat" w:cs="GHEA Grapalat"/>
          <w:bCs/>
          <w:iCs/>
          <w:color w:val="000000" w:themeColor="text1"/>
          <w:lang w:val="af-ZA"/>
        </w:rPr>
        <w:t xml:space="preserve"> 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թիվը փոխարինել «1300</w:t>
      </w:r>
      <w:r w:rsidR="00305FE0" w:rsidRPr="00305FE0">
        <w:rPr>
          <w:rFonts w:ascii="Cambria Math" w:hAnsi="Cambria Math" w:cs="Cambria Math"/>
          <w:bCs/>
          <w:iCs/>
          <w:color w:val="000000" w:themeColor="text1"/>
          <w:lang w:val="af-ZA"/>
        </w:rPr>
        <w:t>.</w:t>
      </w:r>
      <w:r w:rsidRPr="00B40520">
        <w:rPr>
          <w:rFonts w:ascii="GHEA Grapalat" w:hAnsi="GHEA Grapalat"/>
          <w:bCs/>
          <w:iCs/>
          <w:color w:val="000000" w:themeColor="text1"/>
          <w:lang w:val="hy-AM"/>
        </w:rPr>
        <w:t>0»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թվով, «Այլ նպաստներ» 4729 հոդվածում «0» թիվը փոխարինել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«200</w:t>
      </w:r>
      <w:r w:rsidR="00FF4A9C" w:rsidRPr="00FF4A9C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>0»</w:t>
      </w:r>
      <w:r w:rsidR="00FF4A9C" w:rsidRPr="00FF4A9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>թվով,</w:t>
      </w:r>
      <w:r w:rsidR="00FF4A9C" w:rsidRPr="00FF4A9C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>որն ուղղվելու է</w:t>
      </w:r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Հրազդանի</w:t>
      </w:r>
      <w:proofErr w:type="spellEnd"/>
      <w:r w:rsidR="00F36CD5" w:rsidRPr="00F36CD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36CD5">
        <w:rPr>
          <w:rFonts w:ascii="GHEA Grapalat" w:hAnsi="GHEA Grapalat"/>
          <w:bCs/>
          <w:iCs/>
          <w:color w:val="000000" w:themeColor="text1"/>
          <w:lang w:val="en-US"/>
        </w:rPr>
        <w:t>Վահե</w:t>
      </w:r>
      <w:proofErr w:type="spellEnd"/>
      <w:r w:rsidR="00F36CD5" w:rsidRPr="00F36CD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F36CD5">
        <w:rPr>
          <w:rFonts w:ascii="GHEA Grapalat" w:hAnsi="GHEA Grapalat"/>
          <w:bCs/>
          <w:iCs/>
          <w:color w:val="000000" w:themeColor="text1"/>
          <w:lang w:val="en-US"/>
        </w:rPr>
        <w:t>Զաքարյանի</w:t>
      </w:r>
      <w:proofErr w:type="spellEnd"/>
      <w:r w:rsidR="00F36CD5" w:rsidRPr="00F36CD5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F36CD5">
        <w:rPr>
          <w:rFonts w:ascii="GHEA Grapalat" w:hAnsi="GHEA Grapalat"/>
          <w:bCs/>
          <w:iCs/>
          <w:color w:val="000000" w:themeColor="text1"/>
          <w:lang w:val="af-ZA"/>
        </w:rPr>
        <w:t>անվան</w:t>
      </w:r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F36CD5">
        <w:rPr>
          <w:rFonts w:ascii="GHEA Grapalat" w:hAnsi="GHEA Grapalat"/>
          <w:bCs/>
          <w:iCs/>
          <w:color w:val="000000" w:themeColor="text1"/>
          <w:lang w:val="en-US"/>
        </w:rPr>
        <w:t>ե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րիտասարդական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մարզամշակույթային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ուսումնական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կենտրոնի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երկու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սան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>-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>մարզիկների</w:t>
      </w:r>
      <w:r w:rsidR="00FF4A9C">
        <w:rPr>
          <w:rFonts w:ascii="GHEA Grapalat" w:hAnsi="GHEA Grapalat"/>
          <w:bCs/>
          <w:iCs/>
          <w:color w:val="000000" w:themeColor="text1"/>
        </w:rPr>
        <w:t>ն</w:t>
      </w:r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Լեհաստանի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Լոձ</w:t>
      </w:r>
      <w:proofErr w:type="spellEnd"/>
      <w:r w:rsidR="009A725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քաղաքում կայանալիք աշխարհի խաղերին մասնակցելու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համար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ֆինանսական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աջակցություն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տրամադրելու</w:t>
      </w:r>
      <w:proofErr w:type="spellEnd"/>
      <w:r w:rsidR="00305FE0" w:rsidRPr="00305FE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305FE0">
        <w:rPr>
          <w:rFonts w:ascii="GHEA Grapalat" w:hAnsi="GHEA Grapalat"/>
          <w:bCs/>
          <w:iCs/>
          <w:color w:val="000000" w:themeColor="text1"/>
        </w:rPr>
        <w:t>նպատակով</w:t>
      </w:r>
      <w:proofErr w:type="spellEnd"/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։</w:t>
      </w:r>
    </w:p>
    <w:p w:rsidR="00CF79CB" w:rsidRPr="00B40520" w:rsidRDefault="00305FE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>5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1 բաժնի 1 խմբի 1դասի 51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/Հրազդանի համայնքապետարանի աշխատակազմ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/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ծրագրի 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«Վարչական սարքավորումներ» 5122 հոդվածում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«31730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0» թիվը փոխարինել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«33029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6» թվով ,ավելացումը կազմում է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1299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6 հազար ՀՀ դրամ,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որն ուղղվելու է համակարգիչների ձեռքբերմանը։</w:t>
      </w:r>
    </w:p>
    <w:p w:rsidR="00CF79CB" w:rsidRPr="00B40520" w:rsidRDefault="00305FE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6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CF79CB" w:rsidRPr="00B40520">
        <w:rPr>
          <w:rFonts w:ascii="GHEA Grapalat" w:hAnsi="GHEA Grapalat"/>
          <w:bCs/>
          <w:iCs/>
          <w:color w:val="000000" w:themeColor="text1"/>
          <w:lang w:val="hy-AM"/>
        </w:rPr>
        <w:t>1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 1 խմբի 2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CF79CB" w:rsidRPr="00B40520">
        <w:rPr>
          <w:rFonts w:ascii="GHEA Grapalat" w:hAnsi="GHEA Grapalat"/>
          <w:bCs/>
          <w:iCs/>
          <w:color w:val="000000" w:themeColor="text1"/>
          <w:lang w:val="af-ZA"/>
        </w:rPr>
        <w:t>դասի 51</w:t>
      </w:r>
      <w:r w:rsidR="00003E60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/Վարչական բյուջեի պահուստային ֆոնդ/</w:t>
      </w:r>
      <w:r w:rsidR="00003E60" w:rsidRPr="00003E6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ծրագրի «Պահուստային միջոցներ (վարչական բյ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)» 4891 հոդվածում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«95167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3642» թիվը փոխարինել</w:t>
      </w: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«125922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3642»թվով։</w:t>
      </w:r>
    </w:p>
    <w:p w:rsidR="00B40520" w:rsidRPr="00B40520" w:rsidRDefault="00305FE0" w:rsidP="00B40520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 7</w:t>
      </w:r>
      <w:r w:rsidRPr="00305FE0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1</w:t>
      </w:r>
      <w:r w:rsidR="00B40520" w:rsidRPr="00B40520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 1 խմբի 2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B40520" w:rsidRPr="00B40520">
        <w:rPr>
          <w:rFonts w:ascii="GHEA Grapalat" w:hAnsi="GHEA Grapalat"/>
          <w:bCs/>
          <w:iCs/>
          <w:color w:val="000000" w:themeColor="text1"/>
          <w:lang w:val="af-ZA"/>
        </w:rPr>
        <w:t>դասի 51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/Վարչական բյուջեի պահուստային ֆոնդ/ծրագրի «Պահուստային միջոցներ (վարչական բյ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)» 4891 հոդվածում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«125922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 xml:space="preserve">3642» թիվը </w:t>
      </w:r>
      <w:r w:rsidR="00D308DD" w:rsidRPr="00D308DD">
        <w:rPr>
          <w:rFonts w:ascii="GHEA Grapalat" w:hAnsi="GHEA Grapalat"/>
          <w:bCs/>
          <w:iCs/>
          <w:color w:val="000000" w:themeColor="text1"/>
          <w:lang w:val="hy-AM"/>
        </w:rPr>
        <w:t>109 172 231 ՀՀ  դրամ  գումարով ֆոնդային բյուջե</w:t>
      </w:r>
      <w:bookmarkStart w:id="0" w:name="_GoBack"/>
      <w:bookmarkEnd w:id="0"/>
      <w:r w:rsidR="00D308DD" w:rsidRPr="00D308DD">
        <w:rPr>
          <w:rFonts w:ascii="GHEA Grapalat" w:hAnsi="GHEA Grapalat"/>
          <w:bCs/>
          <w:iCs/>
          <w:color w:val="000000" w:themeColor="text1"/>
          <w:lang w:val="hy-AM"/>
        </w:rPr>
        <w:t xml:space="preserve"> հատկացումից հետո 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փոխարինել</w:t>
      </w:r>
      <w:r w:rsidR="00FF4A9C">
        <w:rPr>
          <w:rFonts w:ascii="GHEA Grapalat" w:hAnsi="GHEA Grapalat"/>
          <w:bCs/>
          <w:iCs/>
          <w:color w:val="000000" w:themeColor="text1"/>
          <w:lang w:val="hy-AM"/>
        </w:rPr>
        <w:t xml:space="preserve"> «16750</w:t>
      </w:r>
      <w:r w:rsidR="00FF4A9C" w:rsidRPr="00FF4A9C">
        <w:rPr>
          <w:rFonts w:ascii="GHEA Grapalat" w:hAnsi="GHEA Grapalat"/>
          <w:bCs/>
          <w:iCs/>
          <w:color w:val="000000" w:themeColor="text1"/>
          <w:lang w:val="hy-AM"/>
        </w:rPr>
        <w:t>.</w:t>
      </w:r>
      <w:r w:rsidR="00B40520" w:rsidRPr="00B40520">
        <w:rPr>
          <w:rFonts w:ascii="GHEA Grapalat" w:hAnsi="GHEA Grapalat"/>
          <w:bCs/>
          <w:iCs/>
          <w:color w:val="000000" w:themeColor="text1"/>
          <w:lang w:val="hy-AM"/>
        </w:rPr>
        <w:t>1332» թվով։</w:t>
      </w:r>
    </w:p>
    <w:p w:rsidR="00B40520" w:rsidRPr="00B40520" w:rsidRDefault="00B4052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B40520" w:rsidRPr="00B40520" w:rsidRDefault="00B40520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281F38" w:rsidRPr="00B40520" w:rsidRDefault="00281F38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D514E6" w:rsidRPr="00B40520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Pr="00B40520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Pr="00B40520" w:rsidRDefault="009F4BCD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B40520" w:rsidRDefault="00FF0E35" w:rsidP="00FF4A9C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i/>
          <w:color w:val="000000" w:themeColor="text1"/>
          <w:sz w:val="28"/>
          <w:szCs w:val="28"/>
          <w:lang w:val="hy-AM"/>
        </w:rPr>
      </w:pP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>ՀԱՄԱՅՆՔԻ</w:t>
      </w:r>
      <w:r w:rsidR="00F87A7C"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af-ZA"/>
        </w:rPr>
        <w:t xml:space="preserve">    </w:t>
      </w: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 xml:space="preserve"> ՂԵԿԱՎԱՐ`            </w:t>
      </w:r>
      <w:r w:rsidR="007F5F29"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af-ZA"/>
        </w:rPr>
        <w:t xml:space="preserve">          </w:t>
      </w: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 xml:space="preserve">      Ս</w:t>
      </w:r>
      <w:r w:rsidR="005E6CC9" w:rsidRPr="00B40520">
        <w:rPr>
          <w:rFonts w:ascii="GHEA Grapalat" w:hAnsi="GHEA Grapalat" w:cs="Calibri"/>
          <w:b/>
          <w:color w:val="000000" w:themeColor="text1"/>
          <w:sz w:val="28"/>
          <w:szCs w:val="28"/>
        </w:rPr>
        <w:t>ԵՎԱԿ</w:t>
      </w:r>
      <w:r w:rsidR="00806210"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af-ZA"/>
        </w:rPr>
        <w:t xml:space="preserve">  </w:t>
      </w:r>
      <w:r w:rsidRPr="00B40520">
        <w:rPr>
          <w:rFonts w:ascii="GHEA Grapalat" w:hAnsi="GHEA Grapalat" w:cs="Calibri"/>
          <w:b/>
          <w:color w:val="000000" w:themeColor="text1"/>
          <w:sz w:val="28"/>
          <w:szCs w:val="28"/>
          <w:lang w:val="hy-AM"/>
        </w:rPr>
        <w:t xml:space="preserve"> ՄԻՔԱՅԵԼՅԱՆ</w:t>
      </w:r>
    </w:p>
    <w:p w:rsidR="005E6CC9" w:rsidRPr="00B40520" w:rsidRDefault="005E6CC9" w:rsidP="00806210">
      <w:pPr>
        <w:pStyle w:val="a3"/>
        <w:ind w:right="141"/>
        <w:jc w:val="both"/>
        <w:rPr>
          <w:rFonts w:ascii="GHEA Grapalat" w:hAnsi="GHEA Grapalat" w:cs="Calibri"/>
          <w:i/>
          <w:color w:val="000000" w:themeColor="text1"/>
          <w:sz w:val="24"/>
          <w:szCs w:val="24"/>
          <w:lang w:val="hy-AM"/>
        </w:rPr>
      </w:pPr>
    </w:p>
    <w:sectPr w:rsidR="005E6CC9" w:rsidRPr="00B40520" w:rsidSect="00417872">
      <w:pgSz w:w="11906" w:h="16838"/>
      <w:pgMar w:top="360" w:right="850" w:bottom="13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99" w:rsidRDefault="00E43999" w:rsidP="003A2333">
      <w:r>
        <w:separator/>
      </w:r>
    </w:p>
  </w:endnote>
  <w:endnote w:type="continuationSeparator" w:id="0">
    <w:p w:rsidR="00E43999" w:rsidRDefault="00E43999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99" w:rsidRDefault="00E43999" w:rsidP="003A2333">
      <w:r>
        <w:separator/>
      </w:r>
    </w:p>
  </w:footnote>
  <w:footnote w:type="continuationSeparator" w:id="0">
    <w:p w:rsidR="00E43999" w:rsidRDefault="00E43999" w:rsidP="003A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7EF6"/>
    <w:multiLevelType w:val="hybridMultilevel"/>
    <w:tmpl w:val="51F24A86"/>
    <w:lvl w:ilvl="0" w:tplc="C4FEBD94">
      <w:start w:val="1"/>
      <w:numFmt w:val="decimal"/>
      <w:lvlText w:val="%1."/>
      <w:lvlJc w:val="left"/>
      <w:pPr>
        <w:ind w:left="-57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" w:hanging="360"/>
      </w:pPr>
    </w:lvl>
    <w:lvl w:ilvl="2" w:tplc="0419001B" w:tentative="1">
      <w:start w:val="1"/>
      <w:numFmt w:val="lowerRoman"/>
      <w:lvlText w:val="%3."/>
      <w:lvlJc w:val="right"/>
      <w:pPr>
        <w:ind w:left="864" w:hanging="180"/>
      </w:pPr>
    </w:lvl>
    <w:lvl w:ilvl="3" w:tplc="0419000F" w:tentative="1">
      <w:start w:val="1"/>
      <w:numFmt w:val="decimal"/>
      <w:lvlText w:val="%4."/>
      <w:lvlJc w:val="left"/>
      <w:pPr>
        <w:ind w:left="1584" w:hanging="360"/>
      </w:pPr>
    </w:lvl>
    <w:lvl w:ilvl="4" w:tplc="04190019" w:tentative="1">
      <w:start w:val="1"/>
      <w:numFmt w:val="lowerLetter"/>
      <w:lvlText w:val="%5."/>
      <w:lvlJc w:val="left"/>
      <w:pPr>
        <w:ind w:left="2304" w:hanging="360"/>
      </w:pPr>
    </w:lvl>
    <w:lvl w:ilvl="5" w:tplc="0419001B" w:tentative="1">
      <w:start w:val="1"/>
      <w:numFmt w:val="lowerRoman"/>
      <w:lvlText w:val="%6."/>
      <w:lvlJc w:val="right"/>
      <w:pPr>
        <w:ind w:left="3024" w:hanging="180"/>
      </w:pPr>
    </w:lvl>
    <w:lvl w:ilvl="6" w:tplc="0419000F" w:tentative="1">
      <w:start w:val="1"/>
      <w:numFmt w:val="decimal"/>
      <w:lvlText w:val="%7."/>
      <w:lvlJc w:val="left"/>
      <w:pPr>
        <w:ind w:left="3744" w:hanging="360"/>
      </w:pPr>
    </w:lvl>
    <w:lvl w:ilvl="7" w:tplc="04190019" w:tentative="1">
      <w:start w:val="1"/>
      <w:numFmt w:val="lowerLetter"/>
      <w:lvlText w:val="%8."/>
      <w:lvlJc w:val="left"/>
      <w:pPr>
        <w:ind w:left="4464" w:hanging="360"/>
      </w:pPr>
    </w:lvl>
    <w:lvl w:ilvl="8" w:tplc="0419001B" w:tentative="1">
      <w:start w:val="1"/>
      <w:numFmt w:val="lowerRoman"/>
      <w:lvlText w:val="%9."/>
      <w:lvlJc w:val="right"/>
      <w:pPr>
        <w:ind w:left="5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3E6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C28E5"/>
    <w:rsid w:val="000C348F"/>
    <w:rsid w:val="000C6AEA"/>
    <w:rsid w:val="000D43F3"/>
    <w:rsid w:val="000E1289"/>
    <w:rsid w:val="000E45D5"/>
    <w:rsid w:val="000E55F9"/>
    <w:rsid w:val="000F3EC6"/>
    <w:rsid w:val="00102032"/>
    <w:rsid w:val="00110875"/>
    <w:rsid w:val="0011394E"/>
    <w:rsid w:val="001156B5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2451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A7B5E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2BF4"/>
    <w:rsid w:val="001E3FCE"/>
    <w:rsid w:val="001F2335"/>
    <w:rsid w:val="00205452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1FB6"/>
    <w:rsid w:val="00257EEF"/>
    <w:rsid w:val="00260632"/>
    <w:rsid w:val="0027512A"/>
    <w:rsid w:val="00281F38"/>
    <w:rsid w:val="00283315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0673"/>
    <w:rsid w:val="00305A0A"/>
    <w:rsid w:val="00305FE0"/>
    <w:rsid w:val="003064BA"/>
    <w:rsid w:val="00310DAD"/>
    <w:rsid w:val="00322742"/>
    <w:rsid w:val="00325682"/>
    <w:rsid w:val="0033010A"/>
    <w:rsid w:val="003317A7"/>
    <w:rsid w:val="0033675D"/>
    <w:rsid w:val="00336AFA"/>
    <w:rsid w:val="00345D82"/>
    <w:rsid w:val="00353A70"/>
    <w:rsid w:val="00354DED"/>
    <w:rsid w:val="0035645D"/>
    <w:rsid w:val="0035689C"/>
    <w:rsid w:val="00363476"/>
    <w:rsid w:val="0037631B"/>
    <w:rsid w:val="003854F5"/>
    <w:rsid w:val="003903AB"/>
    <w:rsid w:val="00394B81"/>
    <w:rsid w:val="0039649F"/>
    <w:rsid w:val="003A2333"/>
    <w:rsid w:val="003A50BF"/>
    <w:rsid w:val="003B271E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3F2B52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51A7F"/>
    <w:rsid w:val="00463384"/>
    <w:rsid w:val="004831EA"/>
    <w:rsid w:val="00484C6F"/>
    <w:rsid w:val="00487995"/>
    <w:rsid w:val="004925FC"/>
    <w:rsid w:val="00496FAE"/>
    <w:rsid w:val="004A0DFF"/>
    <w:rsid w:val="004C072F"/>
    <w:rsid w:val="004C1061"/>
    <w:rsid w:val="004C445F"/>
    <w:rsid w:val="004D31D5"/>
    <w:rsid w:val="004D56C9"/>
    <w:rsid w:val="004E255F"/>
    <w:rsid w:val="0050548C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600E90"/>
    <w:rsid w:val="0060709E"/>
    <w:rsid w:val="0061165B"/>
    <w:rsid w:val="00627FA8"/>
    <w:rsid w:val="00641BB8"/>
    <w:rsid w:val="00644022"/>
    <w:rsid w:val="00644860"/>
    <w:rsid w:val="006556B6"/>
    <w:rsid w:val="00662C1A"/>
    <w:rsid w:val="00663627"/>
    <w:rsid w:val="0066724D"/>
    <w:rsid w:val="00674278"/>
    <w:rsid w:val="00681051"/>
    <w:rsid w:val="006850F7"/>
    <w:rsid w:val="006854B3"/>
    <w:rsid w:val="006862AD"/>
    <w:rsid w:val="00694080"/>
    <w:rsid w:val="006A1E22"/>
    <w:rsid w:val="006A1E89"/>
    <w:rsid w:val="006A4A40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5B7F"/>
    <w:rsid w:val="006F683D"/>
    <w:rsid w:val="00704183"/>
    <w:rsid w:val="0072085F"/>
    <w:rsid w:val="007223DB"/>
    <w:rsid w:val="00723826"/>
    <w:rsid w:val="00724156"/>
    <w:rsid w:val="00725710"/>
    <w:rsid w:val="00726063"/>
    <w:rsid w:val="0073012A"/>
    <w:rsid w:val="0073160E"/>
    <w:rsid w:val="00735372"/>
    <w:rsid w:val="0075355F"/>
    <w:rsid w:val="00761B45"/>
    <w:rsid w:val="00762B1D"/>
    <w:rsid w:val="007759EF"/>
    <w:rsid w:val="00775CF0"/>
    <w:rsid w:val="00781266"/>
    <w:rsid w:val="007930B7"/>
    <w:rsid w:val="007954EF"/>
    <w:rsid w:val="007969E2"/>
    <w:rsid w:val="007973AC"/>
    <w:rsid w:val="007B38F3"/>
    <w:rsid w:val="007B4957"/>
    <w:rsid w:val="007C1333"/>
    <w:rsid w:val="007D0E01"/>
    <w:rsid w:val="007D14D4"/>
    <w:rsid w:val="007D4289"/>
    <w:rsid w:val="007E4EC8"/>
    <w:rsid w:val="007F2EDD"/>
    <w:rsid w:val="007F5F29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C2DA5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5657"/>
    <w:rsid w:val="00947AC4"/>
    <w:rsid w:val="00951B96"/>
    <w:rsid w:val="00954866"/>
    <w:rsid w:val="00957B63"/>
    <w:rsid w:val="00995D1E"/>
    <w:rsid w:val="0099664D"/>
    <w:rsid w:val="009A7250"/>
    <w:rsid w:val="009B07A2"/>
    <w:rsid w:val="009B1677"/>
    <w:rsid w:val="009C153E"/>
    <w:rsid w:val="009C4A09"/>
    <w:rsid w:val="009C4B40"/>
    <w:rsid w:val="009D2175"/>
    <w:rsid w:val="009D4792"/>
    <w:rsid w:val="009D6537"/>
    <w:rsid w:val="009D7836"/>
    <w:rsid w:val="009E127F"/>
    <w:rsid w:val="009F4BCD"/>
    <w:rsid w:val="00A033CD"/>
    <w:rsid w:val="00A12A7C"/>
    <w:rsid w:val="00A2102D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20B2"/>
    <w:rsid w:val="00A7379D"/>
    <w:rsid w:val="00A8235E"/>
    <w:rsid w:val="00A96377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40520"/>
    <w:rsid w:val="00B43CA4"/>
    <w:rsid w:val="00B51AA3"/>
    <w:rsid w:val="00B65CE1"/>
    <w:rsid w:val="00B738CA"/>
    <w:rsid w:val="00B752AF"/>
    <w:rsid w:val="00B81DCF"/>
    <w:rsid w:val="00B87789"/>
    <w:rsid w:val="00B9166A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20E1"/>
    <w:rsid w:val="00C029F0"/>
    <w:rsid w:val="00C040CA"/>
    <w:rsid w:val="00C0785A"/>
    <w:rsid w:val="00C14404"/>
    <w:rsid w:val="00C14759"/>
    <w:rsid w:val="00C15A82"/>
    <w:rsid w:val="00C16A58"/>
    <w:rsid w:val="00C221CB"/>
    <w:rsid w:val="00C27546"/>
    <w:rsid w:val="00C302C0"/>
    <w:rsid w:val="00C3129A"/>
    <w:rsid w:val="00C339A3"/>
    <w:rsid w:val="00C3512A"/>
    <w:rsid w:val="00C376BB"/>
    <w:rsid w:val="00C414F8"/>
    <w:rsid w:val="00C41929"/>
    <w:rsid w:val="00C4481D"/>
    <w:rsid w:val="00C4489D"/>
    <w:rsid w:val="00C45877"/>
    <w:rsid w:val="00C4742A"/>
    <w:rsid w:val="00C54035"/>
    <w:rsid w:val="00C63343"/>
    <w:rsid w:val="00C6722E"/>
    <w:rsid w:val="00C8008D"/>
    <w:rsid w:val="00C8139D"/>
    <w:rsid w:val="00C82456"/>
    <w:rsid w:val="00C84D4E"/>
    <w:rsid w:val="00C94DD4"/>
    <w:rsid w:val="00CA078C"/>
    <w:rsid w:val="00CB0DAB"/>
    <w:rsid w:val="00CB2EED"/>
    <w:rsid w:val="00CC620D"/>
    <w:rsid w:val="00CC6D99"/>
    <w:rsid w:val="00CD303F"/>
    <w:rsid w:val="00CD403E"/>
    <w:rsid w:val="00CD4A17"/>
    <w:rsid w:val="00CE1F04"/>
    <w:rsid w:val="00CE3131"/>
    <w:rsid w:val="00CE3603"/>
    <w:rsid w:val="00CE5805"/>
    <w:rsid w:val="00CF2BE5"/>
    <w:rsid w:val="00CF4517"/>
    <w:rsid w:val="00CF79CB"/>
    <w:rsid w:val="00D07189"/>
    <w:rsid w:val="00D1313C"/>
    <w:rsid w:val="00D308DD"/>
    <w:rsid w:val="00D331ED"/>
    <w:rsid w:val="00D4084C"/>
    <w:rsid w:val="00D45648"/>
    <w:rsid w:val="00D50C18"/>
    <w:rsid w:val="00D514E6"/>
    <w:rsid w:val="00D56481"/>
    <w:rsid w:val="00D705AF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1D0E"/>
    <w:rsid w:val="00E127FE"/>
    <w:rsid w:val="00E23024"/>
    <w:rsid w:val="00E2363B"/>
    <w:rsid w:val="00E327C5"/>
    <w:rsid w:val="00E41016"/>
    <w:rsid w:val="00E43999"/>
    <w:rsid w:val="00E478AE"/>
    <w:rsid w:val="00E50CA2"/>
    <w:rsid w:val="00E526C2"/>
    <w:rsid w:val="00E5684A"/>
    <w:rsid w:val="00E654E4"/>
    <w:rsid w:val="00E65B65"/>
    <w:rsid w:val="00E665DE"/>
    <w:rsid w:val="00E702FA"/>
    <w:rsid w:val="00E7696E"/>
    <w:rsid w:val="00E86722"/>
    <w:rsid w:val="00E9241D"/>
    <w:rsid w:val="00EA465F"/>
    <w:rsid w:val="00EA63D8"/>
    <w:rsid w:val="00EA74D6"/>
    <w:rsid w:val="00EB65EB"/>
    <w:rsid w:val="00EC3836"/>
    <w:rsid w:val="00EC5CD8"/>
    <w:rsid w:val="00EC617A"/>
    <w:rsid w:val="00ED4608"/>
    <w:rsid w:val="00EE3BDE"/>
    <w:rsid w:val="00EE5A85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6B58"/>
    <w:rsid w:val="00F36CD5"/>
    <w:rsid w:val="00F410A9"/>
    <w:rsid w:val="00F55706"/>
    <w:rsid w:val="00F67DCB"/>
    <w:rsid w:val="00F77BE2"/>
    <w:rsid w:val="00F81B2F"/>
    <w:rsid w:val="00F87A7C"/>
    <w:rsid w:val="00F90BC1"/>
    <w:rsid w:val="00F92D04"/>
    <w:rsid w:val="00FA3422"/>
    <w:rsid w:val="00FA6BC6"/>
    <w:rsid w:val="00FA708B"/>
    <w:rsid w:val="00FC1520"/>
    <w:rsid w:val="00FC36FF"/>
    <w:rsid w:val="00FD3F5F"/>
    <w:rsid w:val="00FD7572"/>
    <w:rsid w:val="00FE0094"/>
    <w:rsid w:val="00FF0E35"/>
    <w:rsid w:val="00FF2BFE"/>
    <w:rsid w:val="00FF3A19"/>
    <w:rsid w:val="00FF4A9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5</cp:revision>
  <cp:lastPrinted>2024-08-12T13:20:00Z</cp:lastPrinted>
  <dcterms:created xsi:type="dcterms:W3CDTF">2024-10-02T09:01:00Z</dcterms:created>
  <dcterms:modified xsi:type="dcterms:W3CDTF">2024-10-02T09:27:00Z</dcterms:modified>
</cp:coreProperties>
</file>