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66" w:rsidRPr="00322782" w:rsidRDefault="00764166" w:rsidP="00764166">
      <w:pPr>
        <w:spacing w:after="0" w:line="240" w:lineRule="auto"/>
        <w:jc w:val="right"/>
        <w:rPr>
          <w:rFonts w:ascii="Sylfaen" w:hAnsi="Sylfaen"/>
          <w:lang w:val="en-US"/>
        </w:rPr>
      </w:pPr>
      <w:r w:rsidRPr="00764166">
        <w:rPr>
          <w:rFonts w:ascii="Sylfaen" w:hAnsi="Sylfaen"/>
          <w:lang w:val="hy-AM"/>
        </w:rPr>
        <w:t xml:space="preserve"> </w:t>
      </w:r>
      <w:r w:rsidRPr="00956600">
        <w:rPr>
          <w:rFonts w:ascii="Sylfaen" w:hAnsi="Sylfaen"/>
          <w:lang w:val="hy-AM"/>
        </w:rPr>
        <w:t>Հավելված</w:t>
      </w:r>
      <w:r w:rsidR="00322782">
        <w:rPr>
          <w:rFonts w:ascii="Sylfaen" w:hAnsi="Sylfaen"/>
          <w:lang w:val="en-US"/>
        </w:rPr>
        <w:t xml:space="preserve"> 8</w:t>
      </w:r>
    </w:p>
    <w:p w:rsid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956600">
        <w:rPr>
          <w:rFonts w:ascii="Sylfaen" w:hAnsi="Sylfaen"/>
          <w:lang w:val="hy-AM"/>
        </w:rPr>
        <w:t>Հրազդան համայնքի ավագանու</w:t>
      </w:r>
    </w:p>
    <w:p w:rsid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956600">
        <w:rPr>
          <w:rFonts w:ascii="Sylfaen" w:hAnsi="Sylfaen"/>
          <w:lang w:val="hy-AM"/>
        </w:rPr>
        <w:t xml:space="preserve">2022 թ-ի </w:t>
      </w:r>
      <w:r w:rsidRPr="002E70E7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դեկտե</w:t>
      </w:r>
      <w:r w:rsidRPr="00F837EC">
        <w:rPr>
          <w:rFonts w:ascii="Sylfaen" w:hAnsi="Sylfaen"/>
          <w:lang w:val="hy-AM"/>
        </w:rPr>
        <w:t>մ</w:t>
      </w:r>
      <w:r w:rsidRPr="002E70E7">
        <w:rPr>
          <w:rFonts w:ascii="Sylfaen" w:hAnsi="Sylfaen"/>
          <w:lang w:val="hy-AM"/>
        </w:rPr>
        <w:t>բերի      -ի</w:t>
      </w:r>
      <w:r w:rsidRPr="00956600">
        <w:rPr>
          <w:rFonts w:ascii="Sylfaen" w:hAnsi="Sylfaen"/>
          <w:lang w:val="hy-AM"/>
        </w:rPr>
        <w:t xml:space="preserve">  </w:t>
      </w:r>
    </w:p>
    <w:p w:rsidR="00764166" w:rsidRP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F54CAF">
        <w:rPr>
          <w:rFonts w:ascii="Sylfaen" w:hAnsi="Sylfaen"/>
          <w:lang w:val="hy-AM"/>
        </w:rPr>
        <w:t>N   որոշման</w:t>
      </w:r>
      <w:r w:rsidRPr="00956600">
        <w:rPr>
          <w:rFonts w:ascii="Sylfaen" w:hAnsi="Sylfaen"/>
          <w:lang w:val="hy-AM"/>
        </w:rPr>
        <w:t xml:space="preserve">            </w:t>
      </w:r>
    </w:p>
    <w:p w:rsidR="00764166" w:rsidRPr="00764166" w:rsidRDefault="00194BD0" w:rsidP="00764166">
      <w:pPr>
        <w:jc w:val="right"/>
        <w:rPr>
          <w:rFonts w:ascii="Sylfaen" w:hAnsi="Sylfaen"/>
          <w:lang w:val="en-US"/>
        </w:rPr>
      </w:pPr>
      <w:r w:rsidRPr="00194BD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0.2pt;margin-top:24.35pt;width:278.45pt;height:307.4pt;z-index:251661312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 Ր Ա Ն Ց Վ Ա Ծ 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ՀԱՅԱՍՏԱՆԻ   ՀԱՆՐԱՊԵՏՈՒԹՅԱՆ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 ՊԵՏԱԿԱՆ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ՌԵԳԻՍՏՐԻ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 xml:space="preserve">ՀՐԱԶԴԱՆԻ ՏԱՐԱԾՔԱՅԻՆ ԲԱԺՆՈՒՄ  </w:t>
                  </w:r>
                  <w:r w:rsidR="00886A7C">
                    <w:rPr>
                      <w:rFonts w:ascii="Sylfaen" w:hAnsi="Sylfaen"/>
                      <w:lang w:val="en-US"/>
                    </w:rPr>
                    <w:t>06</w:t>
                  </w:r>
                  <w:r w:rsidR="00886A7C">
                    <w:rPr>
                      <w:rFonts w:ascii="Sylfaen" w:hAnsi="Sylfaen"/>
                      <w:lang w:val="hy-AM"/>
                    </w:rPr>
                    <w:t>.0</w:t>
                  </w:r>
                  <w:r w:rsidR="00886A7C">
                    <w:rPr>
                      <w:rFonts w:ascii="Sylfaen" w:hAnsi="Sylfaen"/>
                      <w:lang w:val="en-US"/>
                    </w:rPr>
                    <w:t>5</w:t>
                  </w:r>
                  <w:r w:rsidRPr="00B4746D">
                    <w:rPr>
                      <w:rFonts w:ascii="Sylfaen" w:hAnsi="Sylfaen"/>
                      <w:lang w:val="hy-AM"/>
                    </w:rPr>
                    <w:t>.2009թ</w:t>
                  </w:r>
                  <w:r w:rsidRPr="00F54CAF">
                    <w:rPr>
                      <w:rFonts w:ascii="Sylfaen" w:hAnsi="Sylfaen"/>
                      <w:lang w:val="hy-AM"/>
                    </w:rPr>
                    <w:t>.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Գրանցման   համար</w:t>
                  </w:r>
                  <w:r w:rsidR="00886A7C">
                    <w:rPr>
                      <w:rFonts w:ascii="Sylfaen" w:hAnsi="Sylfaen"/>
                      <w:lang w:val="hy-AM"/>
                    </w:rPr>
                    <w:t xml:space="preserve"> N 33.210.019</w:t>
                  </w:r>
                  <w:r w:rsidR="00886A7C">
                    <w:rPr>
                      <w:rFonts w:ascii="Sylfaen" w:hAnsi="Sylfaen"/>
                      <w:lang w:val="en-US"/>
                    </w:rPr>
                    <w:t>3</w:t>
                  </w:r>
                  <w:r w:rsidRPr="00F54CAF">
                    <w:rPr>
                      <w:rFonts w:ascii="Sylfaen" w:hAnsi="Sylfaen"/>
                      <w:lang w:val="hy-AM"/>
                    </w:rPr>
                    <w:t>9</w:t>
                  </w:r>
                </w:p>
                <w:p w:rsidR="00764166" w:rsidRPr="00CF0562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ՀՎՀՀ</w:t>
                  </w:r>
                  <w:r w:rsidR="00CF0562">
                    <w:rPr>
                      <w:rFonts w:ascii="Sylfaen" w:hAnsi="Sylfaen"/>
                      <w:lang w:val="hy-AM"/>
                    </w:rPr>
                    <w:t>` 0300</w:t>
                  </w:r>
                  <w:r w:rsidR="00CF0562">
                    <w:rPr>
                      <w:rFonts w:ascii="Sylfaen" w:hAnsi="Sylfaen"/>
                      <w:lang w:val="en-US"/>
                    </w:rPr>
                    <w:t>8154</w:t>
                  </w:r>
                </w:p>
                <w:p w:rsidR="00764166" w:rsidRDefault="00F33478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20</w:t>
                  </w:r>
                  <w:r w:rsidR="00764166" w:rsidRPr="00F54CAF">
                    <w:rPr>
                      <w:rFonts w:ascii="Sylfaen" w:hAnsi="Sylfaen"/>
                      <w:lang w:val="hy-AM"/>
                    </w:rPr>
                    <w:t xml:space="preserve">.08.2012թ. </w:t>
                  </w:r>
                  <w:proofErr w:type="gramStart"/>
                  <w:r w:rsidR="00764166" w:rsidRPr="00B4746D">
                    <w:rPr>
                      <w:rFonts w:ascii="Sylfaen" w:hAnsi="Sylfaen"/>
                      <w:lang w:val="hy-AM"/>
                    </w:rPr>
                    <w:t>գ</w:t>
                  </w:r>
                  <w:r w:rsidR="00764166" w:rsidRPr="00F54CAF">
                    <w:rPr>
                      <w:rFonts w:ascii="Sylfaen" w:hAnsi="Sylfaen"/>
                      <w:lang w:val="hy-AM"/>
                    </w:rPr>
                    <w:t>րանցված  կանոնադրության</w:t>
                  </w:r>
                  <w:proofErr w:type="gramEnd"/>
                  <w:r w:rsidR="00764166" w:rsidRPr="00F54CAF">
                    <w:rPr>
                      <w:rFonts w:ascii="Sylfaen" w:hAnsi="Sylfaen"/>
                      <w:lang w:val="hy-AM"/>
                    </w:rPr>
                    <w:t xml:space="preserve"> թիվ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B4746D">
                    <w:rPr>
                      <w:rFonts w:ascii="Sylfaen" w:hAnsi="Sylfaen"/>
                      <w:lang w:val="hy-AM"/>
                    </w:rPr>
                    <w:t>--------</w:t>
                  </w:r>
                  <w:r w:rsidRPr="00F54CAF">
                    <w:rPr>
                      <w:rFonts w:ascii="Sylfaen" w:hAnsi="Sylfaen"/>
                      <w:lang w:val="hy-AM"/>
                    </w:rPr>
                    <w:t>փոփոխությունը գրանցված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պետական ռեգիստրի</w:t>
                  </w:r>
                </w:p>
                <w:p w:rsidR="00764166" w:rsidRP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Գո</w:t>
                  </w:r>
                  <w:r w:rsidRPr="00B4746D">
                    <w:rPr>
                      <w:rFonts w:ascii="Sylfaen" w:hAnsi="Sylfaen"/>
                      <w:lang w:val="hy-AM"/>
                    </w:rPr>
                    <w:t>ր</w:t>
                  </w:r>
                  <w:r w:rsidRPr="00F54CAF">
                    <w:rPr>
                      <w:rFonts w:ascii="Sylfaen" w:hAnsi="Sylfaen"/>
                      <w:lang w:val="hy-AM"/>
                    </w:rPr>
                    <w:t>ծակալության կողմից«---------» ---------20—թ</w:t>
                  </w:r>
                  <w:r>
                    <w:rPr>
                      <w:rFonts w:ascii="Sylfaen" w:hAnsi="Sylfaen"/>
                      <w:lang w:val="en-US"/>
                    </w:rPr>
                    <w:t>.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աշխատակից`</w:t>
                  </w:r>
                </w:p>
                <w:p w:rsidR="00764166" w:rsidRPr="00F54CAF" w:rsidRDefault="00764166" w:rsidP="00764166">
                  <w:pPr>
                    <w:spacing w:after="0" w:line="360" w:lineRule="auto"/>
                    <w:ind w:hanging="709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-----------------------------</w:t>
                  </w:r>
                </w:p>
                <w:p w:rsidR="00764166" w:rsidRPr="00764166" w:rsidRDefault="00764166" w:rsidP="00764166">
                  <w:pPr>
                    <w:spacing w:before="24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194BD0">
        <w:rPr>
          <w:noProof/>
          <w:lang w:val="en-US"/>
        </w:rPr>
        <w:pict>
          <v:shape id="_x0000_s1026" type="#_x0000_t202" style="position:absolute;left:0;text-align:left;margin-left:-1.35pt;margin-top:15.85pt;width:278.45pt;height:308.2pt;z-index:251660288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Կազմվել է</w:t>
                  </w:r>
                  <w:r>
                    <w:rPr>
                      <w:rFonts w:ascii="Sylfaen" w:hAnsi="Sylfaen"/>
                      <w:lang w:val="hy-AM"/>
                    </w:rPr>
                    <w:t xml:space="preserve"> </w:t>
                  </w:r>
                  <w:r w:rsidRPr="002E70E7">
                    <w:rPr>
                      <w:rFonts w:ascii="Sylfaen" w:hAnsi="Sylfaen"/>
                      <w:lang w:val="hy-AM"/>
                    </w:rPr>
                    <w:t>------------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Բաղկացած է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թերթից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Տպագրված է ընդամենը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« Հաստատված  է»</w:t>
                  </w:r>
                </w:p>
                <w:p w:rsidR="00764166" w:rsidRPr="00F54CAF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ՀՀ Կոտայքի մարզի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Հրազդան համայնքի ավագանու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2022 թվականի</w:t>
                  </w:r>
                  <w:r w:rsidRPr="00B4746D">
                    <w:rPr>
                      <w:rFonts w:ascii="Sylfaen" w:hAnsi="Sylfaen"/>
                      <w:lang w:val="hy-AM"/>
                    </w:rPr>
                    <w:t xml:space="preserve">  </w:t>
                  </w:r>
                  <w:r>
                    <w:rPr>
                      <w:rFonts w:ascii="Sylfaen" w:hAnsi="Sylfaen"/>
                      <w:lang w:val="hy-AM"/>
                    </w:rPr>
                    <w:t>դեկտե</w:t>
                  </w:r>
                  <w:r w:rsidRPr="00B4746D">
                    <w:rPr>
                      <w:rFonts w:ascii="Sylfaen" w:hAnsi="Sylfaen"/>
                      <w:lang w:val="hy-AM"/>
                    </w:rPr>
                    <w:t>մ</w:t>
                  </w:r>
                  <w:r w:rsidRPr="002E70E7">
                    <w:rPr>
                      <w:rFonts w:ascii="Sylfaen" w:hAnsi="Sylfaen"/>
                      <w:lang w:val="hy-AM"/>
                    </w:rPr>
                    <w:t>բերի    -ի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N   որոշմամբ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Համայնքի    ղեկավար`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---------------------- Ս. Միքայելյան</w:t>
                  </w:r>
                </w:p>
              </w:txbxContent>
            </v:textbox>
          </v:shape>
        </w:pict>
      </w:r>
    </w:p>
    <w:p w:rsidR="00764166" w:rsidRDefault="00764166" w:rsidP="00764166">
      <w:pPr>
        <w:jc w:val="right"/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Default="00764166" w:rsidP="00764166">
      <w:pPr>
        <w:rPr>
          <w:lang w:val="en-US"/>
        </w:rPr>
      </w:pPr>
    </w:p>
    <w:p w:rsidR="00764166" w:rsidRDefault="00764166" w:rsidP="00764166">
      <w:pPr>
        <w:jc w:val="center"/>
        <w:rPr>
          <w:lang w:val="en-US"/>
        </w:rPr>
      </w:pPr>
    </w:p>
    <w:p w:rsidR="00764166" w:rsidRDefault="00764166" w:rsidP="00764166">
      <w:pPr>
        <w:jc w:val="center"/>
        <w:rPr>
          <w:lang w:val="en-US"/>
        </w:rPr>
      </w:pPr>
    </w:p>
    <w:p w:rsidR="00AC465D" w:rsidRDefault="00AC465D" w:rsidP="00764166">
      <w:pPr>
        <w:jc w:val="center"/>
        <w:rPr>
          <w:lang w:val="en-US"/>
        </w:rPr>
      </w:pPr>
    </w:p>
    <w:p w:rsidR="00AC465D" w:rsidRDefault="00AC465D" w:rsidP="00764166">
      <w:pPr>
        <w:jc w:val="center"/>
        <w:rPr>
          <w:lang w:val="en-US"/>
        </w:rPr>
      </w:pPr>
    </w:p>
    <w:p w:rsidR="00AC465D" w:rsidRPr="002549DC" w:rsidRDefault="00AC465D" w:rsidP="00AC465D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b/>
          <w:i/>
          <w:sz w:val="32"/>
          <w:szCs w:val="32"/>
          <w:lang w:val="en-US"/>
        </w:rPr>
      </w:pPr>
      <w:r w:rsidRPr="002549DC">
        <w:rPr>
          <w:rFonts w:ascii="Sylfaen" w:hAnsi="Sylfaen" w:cs="Sylfaen"/>
          <w:b/>
          <w:i/>
          <w:sz w:val="32"/>
          <w:szCs w:val="32"/>
          <w:lang w:val="en-US"/>
        </w:rPr>
        <w:t>ԿԱՆՈՆԱԴՐՈՒԹՅՈՒՆ</w:t>
      </w:r>
    </w:p>
    <w:p w:rsidR="00AC465D" w:rsidRPr="002549DC" w:rsidRDefault="00AC465D" w:rsidP="00AC465D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b/>
          <w:i/>
          <w:sz w:val="28"/>
          <w:szCs w:val="28"/>
          <w:lang w:val="en-US"/>
        </w:rPr>
      </w:pPr>
      <w:r w:rsidRPr="002549DC">
        <w:rPr>
          <w:rFonts w:ascii="Sylfaen" w:hAnsi="Sylfaen" w:cs="Sylfaen"/>
          <w:b/>
          <w:i/>
          <w:sz w:val="28"/>
          <w:szCs w:val="28"/>
          <w:lang w:val="en-US"/>
        </w:rPr>
        <w:t>ՀՐԱԶԴԱՆ</w:t>
      </w:r>
      <w:r w:rsidR="001D5E1E">
        <w:rPr>
          <w:rFonts w:ascii="Sylfaen" w:hAnsi="Sylfaen" w:cs="Sylfaen"/>
          <w:b/>
          <w:i/>
          <w:sz w:val="28"/>
          <w:szCs w:val="28"/>
          <w:lang w:val="en-US"/>
        </w:rPr>
        <w:t>Ի</w:t>
      </w:r>
      <w:r w:rsidRPr="002549DC">
        <w:rPr>
          <w:rFonts w:ascii="Sylfaen" w:hAnsi="Sylfaen" w:cs="Sylfaen"/>
          <w:b/>
          <w:i/>
          <w:sz w:val="28"/>
          <w:szCs w:val="28"/>
          <w:lang w:val="en-US"/>
        </w:rPr>
        <w:t xml:space="preserve"> ԹԻՎ</w:t>
      </w:r>
      <w:r w:rsidRPr="002549DC">
        <w:rPr>
          <w:rFonts w:ascii="Sylfaen" w:hAnsi="Sylfaen" w:cs="Sylfaen"/>
          <w:b/>
          <w:i/>
          <w:sz w:val="28"/>
          <w:szCs w:val="28"/>
          <w:lang w:val="hy-AM"/>
        </w:rPr>
        <w:t xml:space="preserve"> 11</w:t>
      </w:r>
      <w:r w:rsidRPr="002549DC">
        <w:rPr>
          <w:rFonts w:ascii="Sylfaen" w:hAnsi="Sylfaen" w:cs="Sylfaen"/>
          <w:b/>
          <w:i/>
          <w:sz w:val="28"/>
          <w:szCs w:val="28"/>
          <w:lang w:val="en-US"/>
        </w:rPr>
        <w:t xml:space="preserve"> ՆԱԽԱԴՊՐՈՑԱԿԱՆ ՈՒՍՈՒՄՆԱԿԱՆ ՀԱՍՏԱՏՈՒԹՅՈՒՆ ՀԱՄԱՅՆՔԱՅԻՆ ՈՉ ԱՌԵՎՏՐԱՅԻՆ ԿԱԶՄԱԿԵՐՊՈՒԹՅՈՒՆ</w:t>
      </w:r>
    </w:p>
    <w:p w:rsidR="00AC465D" w:rsidRPr="002549DC" w:rsidRDefault="00AC465D" w:rsidP="00AC465D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:rsidR="00AC465D" w:rsidRPr="002549DC" w:rsidRDefault="00AC465D" w:rsidP="00AC465D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b/>
          <w:sz w:val="28"/>
          <w:szCs w:val="28"/>
          <w:lang w:val="en-US"/>
        </w:rPr>
      </w:pPr>
      <w:r w:rsidRPr="002549DC">
        <w:rPr>
          <w:rFonts w:ascii="Sylfaen" w:hAnsi="Sylfaen" w:cs="Sylfaen"/>
          <w:b/>
          <w:sz w:val="28"/>
          <w:szCs w:val="28"/>
          <w:lang w:val="en-US"/>
        </w:rPr>
        <w:t>(ՆՈՐ ԽՄԲԱԳՐՈՒԹՅԱՄԲ)</w:t>
      </w:r>
    </w:p>
    <w:p w:rsidR="00AC465D" w:rsidRPr="002549DC" w:rsidRDefault="00AC465D" w:rsidP="00AC465D">
      <w:pPr>
        <w:spacing w:after="0"/>
        <w:ind w:hanging="709"/>
        <w:jc w:val="center"/>
        <w:rPr>
          <w:rFonts w:ascii="Sylfaen" w:hAnsi="Sylfaen"/>
          <w:b/>
          <w:lang w:val="en-US"/>
        </w:rPr>
      </w:pPr>
    </w:p>
    <w:p w:rsidR="00AC465D" w:rsidRPr="0067136E" w:rsidRDefault="00AC465D" w:rsidP="00AC465D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  <w:r>
        <w:rPr>
          <w:rFonts w:ascii="Sylfaen" w:hAnsi="Sylfaen" w:cs="Sylfaen"/>
        </w:rPr>
        <w:t>ՀՐԱԶԴԱՆ</w:t>
      </w:r>
      <w:r w:rsidRPr="0067136E">
        <w:rPr>
          <w:rFonts w:ascii="Sylfaen" w:hAnsi="Sylfaen" w:cs="Sylfaen"/>
          <w:lang w:val="en-US"/>
        </w:rPr>
        <w:t xml:space="preserve"> 2022</w:t>
      </w:r>
    </w:p>
    <w:p w:rsidR="00AC465D" w:rsidRDefault="00AC465D" w:rsidP="00AC465D">
      <w:pPr>
        <w:jc w:val="center"/>
        <w:rPr>
          <w:lang w:val="en-US"/>
        </w:rPr>
      </w:pPr>
    </w:p>
    <w:p w:rsidR="00AC465D" w:rsidRDefault="00AC465D" w:rsidP="00AC465D">
      <w:pPr>
        <w:jc w:val="center"/>
        <w:rPr>
          <w:lang w:val="en-US"/>
        </w:rPr>
      </w:pPr>
    </w:p>
    <w:p w:rsidR="00AC465D" w:rsidRDefault="00AC465D" w:rsidP="00AC465D">
      <w:pPr>
        <w:jc w:val="center"/>
        <w:rPr>
          <w:lang w:val="en-US"/>
        </w:rPr>
      </w:pPr>
    </w:p>
    <w:p w:rsidR="00AC465D" w:rsidRDefault="00AC465D" w:rsidP="00AC465D">
      <w:pPr>
        <w:jc w:val="center"/>
        <w:rPr>
          <w:lang w:val="en-US"/>
        </w:rPr>
      </w:pPr>
    </w:p>
    <w:p w:rsidR="00AC465D" w:rsidRDefault="00AC465D" w:rsidP="00AC465D">
      <w:pPr>
        <w:jc w:val="center"/>
        <w:rPr>
          <w:lang w:val="en-US"/>
        </w:rPr>
      </w:pPr>
    </w:p>
    <w:p w:rsidR="00AC465D" w:rsidRDefault="00AC465D" w:rsidP="00AC465D">
      <w:pPr>
        <w:jc w:val="center"/>
        <w:rPr>
          <w:lang w:val="en-US"/>
        </w:rPr>
      </w:pPr>
    </w:p>
    <w:p w:rsidR="00AC465D" w:rsidRDefault="00AC465D" w:rsidP="00AC465D">
      <w:pPr>
        <w:jc w:val="center"/>
        <w:rPr>
          <w:lang w:val="en-US"/>
        </w:rPr>
      </w:pPr>
    </w:p>
    <w:p w:rsidR="007F2C1B" w:rsidRPr="0067136E" w:rsidRDefault="007F2C1B" w:rsidP="003A0D5A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b/>
          <w:sz w:val="24"/>
          <w:szCs w:val="24"/>
          <w:lang w:val="en-US" w:eastAsia="ru-RU"/>
        </w:rPr>
        <w:t>ԿԱՆՈՆԱԴՐՈՒԹՅՈՒՆ</w:t>
      </w:r>
    </w:p>
    <w:p w:rsidR="007F2C1B" w:rsidRPr="0067136E" w:rsidRDefault="007F2C1B" w:rsidP="003A0D5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en-US"/>
        </w:rPr>
      </w:pPr>
      <w:proofErr w:type="gramStart"/>
      <w:r w:rsidRPr="00193426">
        <w:rPr>
          <w:rFonts w:ascii="Sylfaen" w:hAnsi="Sylfaen" w:cs="Sylfaen"/>
          <w:b/>
          <w:sz w:val="24"/>
          <w:szCs w:val="24"/>
          <w:lang w:val="en-US"/>
        </w:rPr>
        <w:t>ՀՐԱԶԴԱՆ</w:t>
      </w:r>
      <w:r w:rsidR="001D5E1E">
        <w:rPr>
          <w:rFonts w:ascii="Sylfaen" w:hAnsi="Sylfaen" w:cs="Sylfaen"/>
          <w:b/>
          <w:sz w:val="24"/>
          <w:szCs w:val="24"/>
          <w:lang w:val="en-US"/>
        </w:rPr>
        <w:t xml:space="preserve">Ի 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ԹԻՎ</w:t>
      </w:r>
      <w:proofErr w:type="gramEnd"/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11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ՆԱԽԱԴՊՐՈՑԱԿԱՆ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ՈՒՍՈՒՄՆԱԿԱՆ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ՀԱՍՏԱՏՈՒԹՅՈՒՆ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ՀԱՄԱՅՆՔԱՅԻՆ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ՈՉ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ԱՌԵՎՏՐԱՅԻՆ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ԿԱԶՄԱԿԵՐՊՈՒԹՅՈՒՆ</w:t>
      </w:r>
    </w:p>
    <w:p w:rsidR="007F2C1B" w:rsidRPr="0067136E" w:rsidRDefault="007F2C1B" w:rsidP="007F2C1B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en-US" w:eastAsia="ru-RU"/>
        </w:rPr>
      </w:pPr>
    </w:p>
    <w:p w:rsidR="007F2C1B" w:rsidRPr="00586A60" w:rsidRDefault="007F2C1B" w:rsidP="003A0D5A">
      <w:pPr>
        <w:pStyle w:val="a5"/>
        <w:spacing w:after="0"/>
        <w:ind w:left="1800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  <w:r w:rsidRPr="00EE71BB">
        <w:rPr>
          <w:rFonts w:ascii="Sylfaen" w:eastAsia="Times New Roman" w:hAnsi="Sylfaen" w:cs="Sylfaen"/>
          <w:b/>
          <w:sz w:val="24"/>
          <w:szCs w:val="24"/>
          <w:lang w:val="en-US" w:eastAsia="ru-RU"/>
        </w:rPr>
        <w:t xml:space="preserve">1. </w:t>
      </w:r>
      <w:proofErr w:type="gramStart"/>
      <w:r w:rsidRPr="00586A60">
        <w:rPr>
          <w:rFonts w:ascii="Sylfaen" w:eastAsia="Times New Roman" w:hAnsi="Sylfaen" w:cs="Sylfaen"/>
          <w:b/>
          <w:sz w:val="24"/>
          <w:szCs w:val="24"/>
          <w:lang w:eastAsia="ru-RU"/>
        </w:rPr>
        <w:t>ԸՆԴՀԱՆՈՒՐ</w:t>
      </w:r>
      <w:r w:rsidRPr="00EE71BB">
        <w:rPr>
          <w:rFonts w:ascii="Sylfaen" w:eastAsia="Times New Roman" w:hAnsi="Sylfaen" w:cs="Arial"/>
          <w:b/>
          <w:sz w:val="24"/>
          <w:szCs w:val="24"/>
          <w:lang w:val="en-US" w:eastAsia="ru-RU"/>
        </w:rPr>
        <w:t xml:space="preserve"> </w:t>
      </w:r>
      <w:r w:rsidRPr="00902DC1">
        <w:rPr>
          <w:rFonts w:ascii="Sylfaen" w:eastAsia="Times New Roman" w:hAnsi="Sylfaen" w:cs="Arial"/>
          <w:b/>
          <w:sz w:val="24"/>
          <w:szCs w:val="24"/>
          <w:lang w:val="en-US" w:eastAsia="ru-RU"/>
        </w:rPr>
        <w:t xml:space="preserve"> </w:t>
      </w:r>
      <w:r w:rsidRPr="00586A60">
        <w:rPr>
          <w:rFonts w:ascii="Sylfaen" w:eastAsia="Times New Roman" w:hAnsi="Sylfaen" w:cs="Sylfaen"/>
          <w:b/>
          <w:sz w:val="24"/>
          <w:szCs w:val="24"/>
          <w:lang w:eastAsia="ru-RU"/>
        </w:rPr>
        <w:t>ԴՐՈՒՅԹՆԵՐ</w:t>
      </w:r>
      <w:proofErr w:type="gramEnd"/>
    </w:p>
    <w:p w:rsidR="007F2C1B" w:rsidRPr="003A0D5A" w:rsidRDefault="007F2C1B" w:rsidP="003A0D5A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en-US" w:eastAsia="ru-RU"/>
        </w:rPr>
      </w:pPr>
      <w:r w:rsidRPr="00586A60">
        <w:rPr>
          <w:rFonts w:ascii="Sylfaen" w:eastAsia="Times New Roman" w:hAnsi="Sylfaen" w:cs="Times New Roman"/>
          <w:b/>
          <w:sz w:val="24"/>
          <w:szCs w:val="24"/>
          <w:lang w:val="en-US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      1. </w:t>
      </w:r>
      <w:r w:rsidR="005B0664">
        <w:rPr>
          <w:rFonts w:ascii="Sylfaen" w:eastAsia="Times New Roman" w:hAnsi="Sylfaen" w:cs="Arial"/>
          <w:sz w:val="24"/>
          <w:szCs w:val="24"/>
          <w:lang w:val="en-US" w:eastAsia="ru-RU"/>
        </w:rPr>
        <w:t>«</w:t>
      </w:r>
      <w:r w:rsidRPr="003A0D5A"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="001D5E1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ի 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</w:t>
      </w:r>
      <w:proofErr w:type="gramStart"/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>թիվ</w:t>
      </w:r>
      <w:r w:rsidR="001D5E1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11</w:t>
      </w:r>
      <w:proofErr w:type="gramEnd"/>
      <w:r w:rsidR="001D5E1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Arial"/>
          <w:sz w:val="24"/>
          <w:szCs w:val="24"/>
          <w:lang w:eastAsia="ru-RU"/>
        </w:rPr>
        <w:t>նախադպրոցական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Arial"/>
          <w:sz w:val="24"/>
          <w:szCs w:val="24"/>
          <w:lang w:eastAsia="ru-RU"/>
        </w:rPr>
        <w:t>ուսումնական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Arial"/>
          <w:sz w:val="24"/>
          <w:szCs w:val="24"/>
          <w:lang w:eastAsia="ru-RU"/>
        </w:rPr>
        <w:t>հաստատություն</w:t>
      </w:r>
      <w:r w:rsidR="005B0664" w:rsidRPr="005B0664">
        <w:rPr>
          <w:rFonts w:ascii="Sylfaen" w:eastAsia="Times New Roman" w:hAnsi="Sylfaen" w:cs="Arial"/>
          <w:sz w:val="24"/>
          <w:szCs w:val="24"/>
          <w:lang w:val="en-US" w:eastAsia="ru-RU"/>
        </w:rPr>
        <w:t>»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համայնքային ոչ առևտրային 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կազմակերպությունը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իրավաբանական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անձի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կարգավիճակ</w:t>
      </w:r>
      <w:r w:rsidRPr="003A0D5A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ուսումնական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հաստատություն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այսուհետ՝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հաստատություն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),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համապատասխան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լիցենզիայի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հիման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3A0D5A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իրականացնում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կրթական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ծրագր</w:t>
      </w:r>
      <w:r w:rsidRPr="003A0D5A">
        <w:rPr>
          <w:rFonts w:ascii="Sylfaen" w:eastAsia="Times New Roman" w:hAnsi="Sylfaen" w:cs="Sylfaen"/>
          <w:sz w:val="24"/>
          <w:szCs w:val="24"/>
          <w:lang w:val="en-US" w:eastAsia="ru-RU"/>
        </w:rPr>
        <w:t>եր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)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3A0D5A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ծառայություննե</w:t>
      </w:r>
      <w:r w:rsidRPr="003A0D5A">
        <w:rPr>
          <w:rFonts w:ascii="Sylfaen" w:eastAsia="Times New Roman" w:hAnsi="Sylfaen" w:cs="Sylfaen"/>
          <w:sz w:val="24"/>
          <w:szCs w:val="24"/>
          <w:lang w:val="en-US" w:eastAsia="ru-RU"/>
        </w:rPr>
        <w:t>ր:</w:t>
      </w:r>
    </w:p>
    <w:p w:rsidR="007F2C1B" w:rsidRPr="003A0D5A" w:rsidRDefault="005B0664" w:rsidP="003A0D5A">
      <w:pPr>
        <w:pStyle w:val="a5"/>
        <w:spacing w:after="0"/>
        <w:ind w:left="0"/>
        <w:rPr>
          <w:rFonts w:ascii="Sylfaen" w:eastAsia="Times New Roman" w:hAnsi="Sylfaen" w:cs="Arial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sz w:val="24"/>
          <w:szCs w:val="24"/>
          <w:lang w:val="en-US" w:eastAsia="ru-RU"/>
        </w:rPr>
        <w:t>«</w:t>
      </w:r>
      <w:r w:rsidR="007F2C1B" w:rsidRPr="003A0D5A">
        <w:rPr>
          <w:rFonts w:ascii="Sylfaen" w:eastAsia="Times New Roman" w:hAnsi="Sylfaen" w:cs="Sylfaen"/>
          <w:sz w:val="24"/>
          <w:szCs w:val="24"/>
          <w:lang w:val="en-US" w:eastAsia="ru-RU"/>
        </w:rPr>
        <w:t>Հրազդան</w:t>
      </w:r>
      <w:r w:rsidR="001D5E1E">
        <w:rPr>
          <w:rFonts w:ascii="Sylfaen" w:eastAsia="Times New Roman" w:hAnsi="Sylfaen" w:cs="Sylfaen"/>
          <w:sz w:val="24"/>
          <w:szCs w:val="24"/>
          <w:lang w:val="en-US" w:eastAsia="ru-RU"/>
        </w:rPr>
        <w:t>ի</w:t>
      </w:r>
      <w:r w:rsidR="007F2C1B" w:rsidRPr="003A0D5A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թիվ </w:t>
      </w:r>
      <w:r w:rsidR="007F2C1B"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11</w:t>
      </w:r>
      <w:r w:rsidR="007F2C1B" w:rsidRPr="003A0D5A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նախադպրոցական ուսումնական հաստատություն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»</w:t>
      </w:r>
      <w:r w:rsidR="007F2C1B" w:rsidRPr="003A0D5A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gramStart"/>
      <w:r w:rsidR="007F2C1B" w:rsidRPr="003A0D5A">
        <w:rPr>
          <w:rFonts w:ascii="Sylfaen" w:eastAsia="Times New Roman" w:hAnsi="Sylfaen" w:cs="Sylfaen"/>
          <w:sz w:val="24"/>
          <w:szCs w:val="24"/>
          <w:lang w:val="en-US" w:eastAsia="ru-RU"/>
        </w:rPr>
        <w:t>համայնքայի</w:t>
      </w:r>
      <w:r w:rsidR="007F2C1B" w:rsidRPr="003A0D5A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="007F2C1B" w:rsidRPr="003A0D5A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ոչ</w:t>
      </w:r>
      <w:proofErr w:type="gramEnd"/>
      <w:r w:rsidR="007F2C1B" w:rsidRPr="003A0D5A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առևտրային  կազմակերպությունը հանդիսանում է </w:t>
      </w:r>
      <w:r w:rsidR="007F2C1B" w:rsidRPr="003A0D5A">
        <w:rPr>
          <w:rFonts w:ascii="Sylfaen" w:eastAsia="Times New Roman" w:hAnsi="Sylfaen" w:cs="Sylfaen"/>
          <w:sz w:val="24"/>
          <w:szCs w:val="24"/>
          <w:lang w:eastAsia="ru-RU"/>
        </w:rPr>
        <w:t>Հրազդան</w:t>
      </w:r>
      <w:r w:rsidR="007F2C1B" w:rsidRPr="003A0D5A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7F2C1B" w:rsidRPr="003A0D5A">
        <w:rPr>
          <w:rFonts w:ascii="Sylfaen" w:eastAsia="Times New Roman" w:hAnsi="Sylfaen" w:cs="Sylfaen"/>
          <w:sz w:val="24"/>
          <w:szCs w:val="24"/>
          <w:lang w:eastAsia="ru-RU"/>
        </w:rPr>
        <w:t>քաղաքի</w:t>
      </w:r>
      <w:r w:rsidR="007F2C1B" w:rsidRPr="003A0D5A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7F2C1B" w:rsidRPr="003A0D5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="007F2C1B" w:rsidRPr="003A0D5A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11 </w:t>
      </w:r>
      <w:r w:rsidR="007F2C1B" w:rsidRPr="003A0D5A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="007F2C1B" w:rsidRPr="003A0D5A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7F2C1B" w:rsidRPr="003A0D5A">
        <w:rPr>
          <w:rFonts w:ascii="Sylfaen" w:eastAsia="Times New Roman" w:hAnsi="Sylfaen" w:cs="Sylfaen"/>
          <w:sz w:val="24"/>
          <w:szCs w:val="24"/>
          <w:lang w:eastAsia="ru-RU"/>
        </w:rPr>
        <w:t>բյուջետային</w:t>
      </w:r>
      <w:r w:rsidR="007F2C1B" w:rsidRPr="003A0D5A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7F2C1B" w:rsidRPr="003A0D5A">
        <w:rPr>
          <w:rFonts w:ascii="Sylfaen" w:eastAsia="Times New Roman" w:hAnsi="Sylfaen" w:cs="Sylfaen"/>
          <w:sz w:val="24"/>
          <w:szCs w:val="24"/>
          <w:lang w:eastAsia="ru-RU"/>
        </w:rPr>
        <w:t>հիմնարկի</w:t>
      </w:r>
      <w:r w:rsidR="007F2C1B" w:rsidRPr="003A0D5A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 (  </w:t>
      </w:r>
      <w:r w:rsidR="007F2C1B" w:rsidRPr="003A0D5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="007F2C1B" w:rsidRPr="003A0D5A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րանցման </w:t>
      </w:r>
      <w:r w:rsidR="007F2C1B" w:rsidRPr="003A0D5A">
        <w:rPr>
          <w:rFonts w:ascii="Sylfaen" w:eastAsia="Times New Roman" w:hAnsi="Sylfaen" w:cs="Sylfaen"/>
          <w:sz w:val="24"/>
          <w:szCs w:val="24"/>
          <w:lang w:eastAsia="ru-RU"/>
        </w:rPr>
        <w:t>համարը</w:t>
      </w:r>
      <w:r w:rsidR="007F2C1B" w:rsidRPr="003A0D5A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`33.0096 )  վերակազմավորման արդյունքում ստեղծված ՀՀ Կոտայքի մարզի Հրազդան քաղաքի թիվ </w:t>
      </w:r>
      <w:r w:rsidR="007F2C1B"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11</w:t>
      </w:r>
      <w:r w:rsidR="007F2C1B" w:rsidRPr="003A0D5A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մանկապարտեզ  համայնքայի</w:t>
      </w:r>
      <w:r w:rsidR="007F2C1B" w:rsidRPr="003A0D5A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="007F2C1B" w:rsidRPr="003A0D5A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ոչ առևտրային  </w:t>
      </w:r>
      <w:r w:rsidR="007F2C1B" w:rsidRPr="003A0D5A">
        <w:rPr>
          <w:rFonts w:ascii="Sylfaen" w:eastAsia="Times New Roman" w:hAnsi="Sylfaen" w:cs="Sylfaen"/>
          <w:sz w:val="24"/>
          <w:szCs w:val="24"/>
          <w:lang w:eastAsia="ru-RU"/>
        </w:rPr>
        <w:t>կազմակերպության</w:t>
      </w:r>
      <w:r w:rsidR="007F2C1B" w:rsidRPr="003A0D5A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իրավահաջորդը:</w:t>
      </w:r>
    </w:p>
    <w:p w:rsidR="007F2C1B" w:rsidRPr="003A0D5A" w:rsidRDefault="007F2C1B" w:rsidP="003A0D5A">
      <w:pPr>
        <w:pStyle w:val="a5"/>
        <w:spacing w:after="0"/>
        <w:ind w:left="0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2.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Հաստատությունն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ղեկավարվում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3A0D5A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Սահմանադրությամբ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>, «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Կրթության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կրթության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Հանրակրթության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>»,«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առեւտրային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կազմակերպությունների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իրավունքների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»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«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Տեղական</w:t>
      </w:r>
      <w:r w:rsidRPr="003A0D5A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ինքնակառավարման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»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օրենքներով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իրավական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ակտերով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 w:rsidRPr="003A0D5A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կանոնադրությամբ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այսուհետ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`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կանոնադրություն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>):</w:t>
      </w:r>
      <w:r w:rsidRPr="003A0D5A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3.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գտնվելու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վայրն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Arial"/>
          <w:sz w:val="24"/>
          <w:szCs w:val="24"/>
          <w:lang w:eastAsia="ru-RU"/>
        </w:rPr>
        <w:t>ք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. </w:t>
      </w:r>
      <w:r w:rsidRPr="003A0D5A"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Arial"/>
          <w:sz w:val="24"/>
          <w:szCs w:val="24"/>
          <w:lang w:eastAsia="ru-RU"/>
        </w:rPr>
        <w:t>Միկրոշրջան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>-</w:t>
      </w:r>
      <w:r w:rsidRPr="003A0D5A">
        <w:rPr>
          <w:rFonts w:ascii="Sylfaen" w:eastAsia="Times New Roman" w:hAnsi="Sylfaen" w:cs="Arial"/>
          <w:sz w:val="24"/>
          <w:szCs w:val="24"/>
          <w:lang w:eastAsia="ru-RU"/>
        </w:rPr>
        <w:t>րդ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Arial"/>
          <w:sz w:val="24"/>
          <w:szCs w:val="24"/>
          <w:lang w:eastAsia="ru-RU"/>
        </w:rPr>
        <w:t>փողոց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Arial"/>
          <w:sz w:val="24"/>
          <w:szCs w:val="24"/>
          <w:lang w:eastAsia="ru-RU"/>
        </w:rPr>
        <w:t>թիվ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>/1:</w:t>
      </w:r>
      <w:r w:rsidRPr="003A0D5A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4.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Հաստատությունը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սեփականություն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առանձնացված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գույք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պարտավորությունների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3A0D5A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պատասխանատու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գույքով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: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Հաստատությունն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անունից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ձեռք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բերել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իրականացնել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գույքային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3A0D5A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անձնական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գույքային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իրավունքներ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կրել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պարտականություններ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դատարանում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հանդես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գալ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հայցվոր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3A0D5A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պատասխանող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5.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անվանումն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>`</w:t>
      </w:r>
    </w:p>
    <w:p w:rsidR="007F2C1B" w:rsidRPr="003A0D5A" w:rsidRDefault="007F2C1B" w:rsidP="003A0D5A">
      <w:pPr>
        <w:pStyle w:val="a5"/>
        <w:numPr>
          <w:ilvl w:val="0"/>
          <w:numId w:val="2"/>
        </w:numPr>
        <w:spacing w:after="0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3A0D5A">
        <w:rPr>
          <w:rFonts w:ascii="Sylfaen" w:eastAsia="Times New Roman" w:hAnsi="Sylfaen" w:cs="Arial"/>
          <w:sz w:val="24"/>
          <w:szCs w:val="24"/>
          <w:lang w:eastAsia="ru-RU"/>
        </w:rPr>
        <w:t>հայերեն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Arial"/>
          <w:sz w:val="24"/>
          <w:szCs w:val="24"/>
          <w:lang w:eastAsia="ru-RU"/>
        </w:rPr>
        <w:t>լրիվ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« </w:t>
      </w:r>
      <w:r w:rsidRPr="003A0D5A"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="001D5E1E">
        <w:rPr>
          <w:rFonts w:ascii="Sylfaen" w:eastAsia="Times New Roman" w:hAnsi="Sylfaen" w:cs="Arial"/>
          <w:sz w:val="24"/>
          <w:szCs w:val="24"/>
          <w:lang w:val="en-US" w:eastAsia="ru-RU"/>
        </w:rPr>
        <w:t>ի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թիվ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11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Arial"/>
          <w:sz w:val="24"/>
          <w:szCs w:val="24"/>
          <w:lang w:eastAsia="ru-RU"/>
        </w:rPr>
        <w:t>նախադպրոցական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Arial"/>
          <w:sz w:val="24"/>
          <w:szCs w:val="24"/>
          <w:lang w:eastAsia="ru-RU"/>
        </w:rPr>
        <w:t>ուսումնական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3A0D5A">
        <w:rPr>
          <w:rFonts w:ascii="Sylfaen" w:eastAsia="Times New Roman" w:hAnsi="Sylfaen" w:cs="Arial"/>
          <w:sz w:val="24"/>
          <w:szCs w:val="24"/>
          <w:lang w:eastAsia="ru-RU"/>
        </w:rPr>
        <w:t>հաստատություն</w:t>
      </w:r>
      <w:r w:rsidR="005B0664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» </w:t>
      </w:r>
      <w:r w:rsidRPr="003A0D5A">
        <w:rPr>
          <w:rFonts w:ascii="Sylfaen" w:eastAsia="Times New Roman" w:hAnsi="Sylfaen" w:cs="Arial"/>
          <w:sz w:val="24"/>
          <w:szCs w:val="24"/>
          <w:lang w:eastAsia="ru-RU"/>
        </w:rPr>
        <w:t>ՀՈԱԿ</w:t>
      </w:r>
      <w:r w:rsidRPr="003A0D5A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7F2C1B" w:rsidRPr="003A0D5A" w:rsidRDefault="007F2C1B" w:rsidP="003A0D5A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A0D5A">
        <w:rPr>
          <w:rFonts w:ascii="Sylfaen" w:hAnsi="Sylfaen"/>
          <w:color w:val="000000" w:themeColor="text1"/>
          <w:sz w:val="24"/>
          <w:szCs w:val="24"/>
          <w:lang w:val="hy-AM"/>
        </w:rPr>
        <w:t>հայերեն կրճատ` «Հրազդանի  թիվ  11  ՆՈՒՀ</w:t>
      </w:r>
      <w:r w:rsidRPr="003A0D5A">
        <w:rPr>
          <w:rFonts w:ascii="Sylfaen" w:hAnsi="Sylfaen"/>
          <w:color w:val="000000" w:themeColor="text1"/>
          <w:sz w:val="12"/>
          <w:szCs w:val="24"/>
          <w:lang w:val="hy-AM"/>
        </w:rPr>
        <w:t>&gt;&gt;</w:t>
      </w:r>
      <w:r w:rsidRPr="003A0D5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ՀՈԱԿ.</w:t>
      </w:r>
    </w:p>
    <w:p w:rsidR="007F2C1B" w:rsidRPr="003A0D5A" w:rsidRDefault="007F2C1B" w:rsidP="003A0D5A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44"/>
        </w:tabs>
        <w:autoSpaceDE w:val="0"/>
        <w:autoSpaceDN w:val="0"/>
        <w:spacing w:after="0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A0D5A">
        <w:rPr>
          <w:rFonts w:ascii="Sylfaen" w:hAnsi="Sylfaen"/>
          <w:color w:val="000000" w:themeColor="text1"/>
          <w:sz w:val="24"/>
          <w:szCs w:val="24"/>
          <w:lang w:val="hy-AM"/>
        </w:rPr>
        <w:t>ռուսերեն լրիվ` «</w:t>
      </w:r>
      <w:r w:rsidR="000E50E4" w:rsidRPr="000E50E4">
        <w:rPr>
          <w:rFonts w:ascii="Sylfaen" w:hAnsi="Sylfaen"/>
          <w:color w:val="000000" w:themeColor="text1"/>
          <w:sz w:val="24"/>
          <w:szCs w:val="24"/>
        </w:rPr>
        <w:t>Г</w:t>
      </w:r>
      <w:r w:rsidRPr="003A0D5A">
        <w:rPr>
          <w:rFonts w:ascii="Sylfaen" w:hAnsi="Sylfaen"/>
          <w:color w:val="000000" w:themeColor="text1"/>
          <w:sz w:val="24"/>
          <w:szCs w:val="24"/>
          <w:lang w:val="hy-AM"/>
        </w:rPr>
        <w:t>ород Раздан N11 дошкольное учебное заведение» обшественая некоммерческая организация .</w:t>
      </w:r>
    </w:p>
    <w:p w:rsidR="007F2C1B" w:rsidRPr="003A0D5A" w:rsidRDefault="007F2C1B" w:rsidP="003A0D5A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A0D5A">
        <w:rPr>
          <w:rFonts w:ascii="Sylfaen" w:hAnsi="Sylfaen"/>
          <w:color w:val="000000" w:themeColor="text1"/>
          <w:sz w:val="24"/>
          <w:szCs w:val="24"/>
          <w:lang w:val="hy-AM"/>
        </w:rPr>
        <w:t>ռուսերեն կրճատ` «Разданский N 11  ДУЗ»ОНКО.</w:t>
      </w:r>
    </w:p>
    <w:p w:rsidR="007F2C1B" w:rsidRPr="003A0D5A" w:rsidRDefault="007F2C1B" w:rsidP="003A0D5A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01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A0D5A">
        <w:rPr>
          <w:rFonts w:ascii="Sylfaen" w:hAnsi="Sylfaen"/>
          <w:color w:val="000000" w:themeColor="text1"/>
          <w:sz w:val="24"/>
          <w:szCs w:val="24"/>
          <w:lang w:val="hy-AM"/>
        </w:rPr>
        <w:t>անգլերեն լրիվ` «Kindergarten No 11Hrazdan  community of Kotayk district RA pre- school educational institution».</w:t>
      </w:r>
    </w:p>
    <w:p w:rsidR="007F2C1B" w:rsidRPr="003A0D5A" w:rsidRDefault="007F2C1B" w:rsidP="003A0D5A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487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A0D5A">
        <w:rPr>
          <w:rFonts w:ascii="Sylfaen" w:hAnsi="Sylfaen"/>
          <w:color w:val="000000" w:themeColor="text1"/>
          <w:sz w:val="24"/>
          <w:szCs w:val="24"/>
          <w:lang w:val="hy-AM"/>
        </w:rPr>
        <w:t>անգլերեն կրճատ` «Kindergarten No 11</w:t>
      </w:r>
      <w:r w:rsidRPr="003A0D5A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3A0D5A">
        <w:rPr>
          <w:rFonts w:ascii="Sylfaen" w:hAnsi="Sylfaen"/>
          <w:color w:val="000000" w:themeColor="text1"/>
          <w:sz w:val="24"/>
          <w:szCs w:val="24"/>
          <w:lang w:val="hy-AM"/>
        </w:rPr>
        <w:t>in Hrazdan» PsEI:</w:t>
      </w:r>
    </w:p>
    <w:p w:rsidR="007F2C1B" w:rsidRPr="003A0D5A" w:rsidRDefault="007F2C1B" w:rsidP="003A0D5A">
      <w:pPr>
        <w:widowControl w:val="0"/>
        <w:tabs>
          <w:tab w:val="left" w:pos="867"/>
          <w:tab w:val="left" w:leader="hyphen" w:pos="348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6.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զինանշանի պատկերով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հայերեն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անվանմամբ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կլոր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կնիք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ձեւաթղթեր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խորհրդանիշ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անհատականացման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3A0D5A">
        <w:rPr>
          <w:rFonts w:ascii="Sylfaen" w:hAnsi="Sylfaen"/>
          <w:sz w:val="24"/>
          <w:szCs w:val="24"/>
          <w:lang w:val="hy-AM"/>
        </w:rPr>
        <w:t>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7F2C1B" w:rsidRPr="003A0D5A" w:rsidRDefault="007F2C1B" w:rsidP="003A0D5A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7F2C1B" w:rsidRPr="003A0D5A" w:rsidRDefault="007F2C1B" w:rsidP="003A0D5A">
      <w:pPr>
        <w:widowControl w:val="0"/>
        <w:tabs>
          <w:tab w:val="left" w:pos="852"/>
        </w:tabs>
        <w:autoSpaceDE w:val="0"/>
        <w:autoSpaceDN w:val="0"/>
        <w:spacing w:after="0"/>
        <w:ind w:right="289"/>
        <w:rPr>
          <w:rFonts w:ascii="Sylfaen" w:hAnsi="Sylfaen"/>
          <w:sz w:val="24"/>
          <w:szCs w:val="24"/>
          <w:lang w:val="hy-AM"/>
        </w:rPr>
      </w:pP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8.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ինքնուրույն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հաշվեկշիռ 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բանկային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հաշիվ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9.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մասնակից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հանդիսանալ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որոշմամբ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10.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համագործակցել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օտարերկրյա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կազմակերպությունների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11.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չեն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թույլատրվում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քաղաքական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կրոնական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կազմա-կերպությունների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</w:p>
    <w:p w:rsidR="007F2C1B" w:rsidRPr="003A0D5A" w:rsidRDefault="007F2C1B" w:rsidP="003A0D5A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F2C1B" w:rsidRPr="003A0D5A" w:rsidRDefault="007F2C1B" w:rsidP="003A0D5A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F2C1B" w:rsidRPr="003A0D5A" w:rsidRDefault="009A6185" w:rsidP="003A0D5A">
      <w:pPr>
        <w:pStyle w:val="a5"/>
        <w:numPr>
          <w:ilvl w:val="0"/>
          <w:numId w:val="1"/>
        </w:num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F14FF9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             </w:t>
      </w:r>
      <w:r w:rsidR="007F2C1B" w:rsidRPr="003A0D5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="007F2C1B" w:rsidRPr="003A0D5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7F2C1B" w:rsidRPr="003A0D5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ԳՈՐԾՈՒՆԵՈՒԹՅԱՆ</w:t>
      </w:r>
      <w:r w:rsidR="007F2C1B" w:rsidRPr="003A0D5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7F2C1B" w:rsidRPr="003A0D5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ԱՌԱՐԿԱՆ</w:t>
      </w:r>
      <w:r w:rsidR="007F2C1B" w:rsidRPr="003A0D5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7F2C1B" w:rsidRPr="003A0D5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="007F2C1B" w:rsidRPr="003A0D5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7F2C1B" w:rsidRPr="003A0D5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ՆՊԱՏԱԿԸ</w:t>
      </w:r>
    </w:p>
    <w:p w:rsidR="007F2C1B" w:rsidRPr="003A0D5A" w:rsidRDefault="007F2C1B" w:rsidP="003A0D5A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12.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առարկան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ծրագրեր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իրականացնելու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միջոցով։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13.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նպատակը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կարիք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առավելագույն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մասնակցության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չափորոշչով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է։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14.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շահ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անհատի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հասարակության   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պետության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15.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համագործակցելով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համայնքի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ընդգրկված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ներդաշնակ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զարգացումն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դաստիարակությունը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ամրապնդումն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խնամքը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մայրենի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լեզվով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հաղորդակցվելու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հիմքի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օտար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լեզուների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տիրապետման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նախադրյալները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հաշվելու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զարգացումը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վարվեցողության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կանոններին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հայրենի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բնության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բնապահպա-նության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պատմության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մշակույթի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տարրերին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ծանոթացումը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մտավոր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բարոյական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գեղագիտական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հիմքերի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հայրենիքի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սիրո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նվիրվածության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զգացման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ձևավորումը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հմտությունների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ծանոթացումը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շեղումների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կանխարգելումն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շտկումը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դպրոցական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նախապատրաստումը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16.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հիմնվում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ժողովրդավարության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մարդասիրության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ներառականության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համամարդկային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արժեքների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զուգորդման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անձի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ազատ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զարգացման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աշխարհիկ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բնույթի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սկզբունքների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17.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չափորոշիչին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ֆիզիոլոգիական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սոցիալ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հոգեբանական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առանձնահատկություն-ներին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հակումներին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ընդունակություններին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մեթոդների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ձեւերի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ընտրությամբ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18.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ապահովման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 ծառայություններում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որպես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անբաժանելի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մաս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ներառվել՝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իրականացվող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ուսումնամեթոդական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փորձարարական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հետազոտական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կատարելագործման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խնամքի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անվտանգության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պահպանելով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առողջապահության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նորմերը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կազմակերպումը՝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առողջապահության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նորմերը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տրանսպորտային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փոխադրումները։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7F2C1B" w:rsidRPr="003A0D5A" w:rsidRDefault="007F2C1B" w:rsidP="003A0D5A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:rsidR="007F2C1B" w:rsidRPr="003A0D5A" w:rsidRDefault="007F2C1B" w:rsidP="003A0D5A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7F2C1B" w:rsidRPr="003A0D5A" w:rsidRDefault="007F2C1B" w:rsidP="003A0D5A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>3) կազմակերպել երեխայի տնային ուսուցում, դաստիարակություն և խնամք.</w:t>
      </w:r>
    </w:p>
    <w:p w:rsidR="007F2C1B" w:rsidRPr="003A0D5A" w:rsidRDefault="007F2C1B" w:rsidP="003A0D5A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>4) կազմակերպել ճկուն ռեժիմով երեխային սպասարկելու ծառայություններ.</w:t>
      </w:r>
    </w:p>
    <w:p w:rsidR="007F2C1B" w:rsidRPr="003A0D5A" w:rsidRDefault="007F2C1B" w:rsidP="003A0D5A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>5) կազմակերպել սաների երկարօրյա կամ շուրջօրյա ուսուցում և խնամք։</w:t>
      </w:r>
    </w:p>
    <w:p w:rsidR="007F2C1B" w:rsidRPr="003A0D5A" w:rsidRDefault="007F2C1B" w:rsidP="003A0D5A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7F2C1B" w:rsidRPr="003A0D5A" w:rsidRDefault="007F2C1B" w:rsidP="003A0D5A">
      <w:pPr>
        <w:widowControl w:val="0"/>
        <w:tabs>
          <w:tab w:val="left" w:pos="953"/>
        </w:tabs>
        <w:autoSpaceDE w:val="0"/>
        <w:autoSpaceDN w:val="0"/>
        <w:spacing w:after="0"/>
        <w:ind w:right="302"/>
        <w:rPr>
          <w:rFonts w:ascii="Sylfaen" w:hAnsi="Sylfaen"/>
          <w:sz w:val="24"/>
          <w:szCs w:val="24"/>
          <w:lang w:val="hy-AM"/>
        </w:rPr>
      </w:pPr>
    </w:p>
    <w:p w:rsidR="007F2C1B" w:rsidRPr="003A0D5A" w:rsidRDefault="007F2C1B" w:rsidP="009A6185">
      <w:pPr>
        <w:pStyle w:val="a5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3A0D5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ԿԱՌՈՒՑՎԱԾՔԸ</w:t>
      </w:r>
      <w:r w:rsidRPr="003A0D5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3A0D5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ԿՐԹԱԴԱՍՏԻԱՐԱԿՉԱԿԱՆ</w:t>
      </w:r>
      <w:r w:rsidRPr="003A0D5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9A6185" w:rsidRPr="009A618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        </w:t>
      </w:r>
      <w:r w:rsidRPr="003A0D5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ԳՈՐԾՈՒՆԵՈՒԹՅՈՒՆԸ</w:t>
      </w:r>
    </w:p>
    <w:p w:rsidR="007F2C1B" w:rsidRPr="003A0D5A" w:rsidRDefault="007F2C1B" w:rsidP="003A0D5A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20.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երաշխավորված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այլընտրանքային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փորձարարական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21.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ծրագրով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մակարդակը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ապահովվում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բովանդակային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բաղադրիչների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ըստ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 զարգացման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կարիքի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գիտելիքների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 հմտությունների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ձեւավորմամբ՝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տարիքի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առանձնահատկություններին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ոլորտներին 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ուղղություններին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22.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Հանրապետությունում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կրթությունն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գրական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հայերենով՝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«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Լեզվի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»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օրենքի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համապատասխան՝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«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»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օրենքի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4-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հոդվածի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6-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մասով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դեպքերի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23.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փոքրամասնությունների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նախա-դպրոցական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կրթությունը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կազմակերպվել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մայրենի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լեզվով՝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հայերենի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պարտադիր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ուսուցմամբ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24.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ընդունելությունը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անկախ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ձեւից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դիմումի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հիման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վրա՝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25.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կնքվող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ձևը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26.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առավելագույն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խտությունը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27.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տարին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սկսվում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սեպտեմբերի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1-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ից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խմբերում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հարմարվողականության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փուլի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յուրացման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ժամկետները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շաբաթական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պարապմունքների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բաշխման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ցանկը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ռեժիմները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բաց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թողած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ծրագրային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ծավալը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լրացնելու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սահմանվում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ծրագրերով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28.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ձեւավորումը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տեղափոխումն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խմբեր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կատարվում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օգոստոսի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20-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ից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մինչեւ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30-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Ազատ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տեղերը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համալրվում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ամբողջ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ընթացքում՝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29.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ձևավորվել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տարատարիք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տարբեր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ծրագրեր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յուրացնող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երեխաներով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ձևավորված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խմբեր՝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կարգի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30. </w:t>
      </w:r>
      <w:r w:rsidRPr="003A0D5A">
        <w:rPr>
          <w:rFonts w:ascii="Sylfaen" w:hAnsi="Sylfaen"/>
          <w:color w:val="000000" w:themeColor="text1"/>
          <w:sz w:val="24"/>
          <w:szCs w:val="24"/>
          <w:lang w:val="hy-AM"/>
        </w:rPr>
        <w:t>ՆՈՒՀ-ն  իր  գործունեության տեսակով մսուր- մանկապարտեզ է`0-6 տարեկան երեխաների ընդգրկմամբ, որն իրականացնում է նախադպրոցական  կրթական  ծրագրեր  և  ապահովում  է  երեխաների  խնամքն  ու  դաստիարակությունը: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31.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ռեժիմը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մնալու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տևողությունը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սահմանվում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որոշմամբ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7F2C1B" w:rsidRPr="003A0D5A" w:rsidRDefault="007F2C1B" w:rsidP="003A0D5A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32.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 xml:space="preserve"> Թույլատրվում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առանձին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խմբերի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գործունեության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կազմակերպումը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ցերեկային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երեկոյան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ժամերին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շուրջօրյա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հանգստյան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տոնական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օրերին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ինչպես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նաև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երեխաների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ազատ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հաճախումը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հաստատություն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33.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առողջապա-հության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բնագավառի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ներքին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նորմերի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սննդակազմի։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34.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սպասարկումն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հաստիքային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անձնակազմի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բուժկանխարգելիչ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անցկացման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սանիտարա-հիգիենիկ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նորմերի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ռեժիմի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որակի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35.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սպասարկող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հիմ-նադրի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հաշվին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տարին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 և 2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անգամ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անցնում են պարբերական 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զննության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Տարին 2 անգամ պարբերական 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զննություն անցնում են այն աշխատողները, որոնք անմիջականորեն առնչվում են սննդի հետ:</w:t>
      </w:r>
    </w:p>
    <w:p w:rsidR="007F2C1B" w:rsidRPr="003A0D5A" w:rsidRDefault="007F2C1B" w:rsidP="003A0D5A">
      <w:p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</w:t>
      </w:r>
      <w:r w:rsidR="009A6185" w:rsidRPr="00322782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</w:t>
      </w:r>
      <w:r w:rsidRPr="003A0D5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4. </w:t>
      </w:r>
      <w:r w:rsidRPr="003A0D5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ԿՐԹԱԴԱՍՏ</w:t>
      </w:r>
      <w:r w:rsidRPr="003A0D5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ԻԱՐԱԿՉԱԿԱՆ</w:t>
      </w:r>
      <w:r w:rsidRPr="003A0D5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ԳՈՐԾԸՆԹԱՑԻ</w:t>
      </w:r>
      <w:r w:rsidRPr="003A0D5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ՄԱՍՆԱԿԻՑՆԵՐԸ</w:t>
      </w:r>
    </w:p>
    <w:p w:rsidR="007F2C1B" w:rsidRPr="003A0D5A" w:rsidRDefault="007F2C1B" w:rsidP="003A0D5A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3A0D5A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36.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մասնակիցներն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տարիքի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ծնողը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ներկայացուցիչը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).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տնօրենը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օգնականը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լոգոպեդը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կուլտուրայի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հրահանգիչը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բուժաշխատողը։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37.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ընդունելության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տնօրինությունը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պար-տավոր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ներկայացուցիչներին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ծանոթացնել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կանոնադրու-թյանը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փաստաթղթերի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կանոնակարգում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գործու-նեությունը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38.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փոխհարաբերությունները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կարգավորվում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39.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աշխատակիցների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փոխհարաբերությունները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կա-ռուցվում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հանդեպ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հարգանքի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հիմքի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40.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ընդունվում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անձինք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որոնց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որակա-վորումն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ստաժը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տարիֆաորակավորման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բնութագրե-րին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41.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աշխատաժամանակի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տևողությունը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կարգավորվում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Հանրապե-տության</w:t>
      </w:r>
    </w:p>
    <w:p w:rsidR="007F2C1B" w:rsidRPr="003A0D5A" w:rsidRDefault="007F2C1B" w:rsidP="003A0D5A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ակտերով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7F2C1B" w:rsidRPr="003A0D5A" w:rsidRDefault="007F2C1B" w:rsidP="003A0D5A">
      <w:p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                  </w:t>
      </w:r>
      <w:r w:rsidR="009A6185" w:rsidRPr="00322782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  </w:t>
      </w:r>
      <w:r w:rsidRPr="003A0D5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5. </w:t>
      </w:r>
      <w:r w:rsidRPr="003A0D5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ԿԱՌԱՎԱՐՈՒՄԸ</w:t>
      </w:r>
    </w:p>
    <w:p w:rsidR="007F2C1B" w:rsidRPr="003A0D5A" w:rsidRDefault="007F2C1B" w:rsidP="003A0D5A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3A0D5A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42.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կառավարումն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լիա-զորած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 համայնքային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գործադիր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տնօրենը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այսուհետ՝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տնօրեն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):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43.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կառավարմանը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վերաբերող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ցանկացած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հարց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վերջնական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լուծելու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իրավունք՝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դեպքերի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  44.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բացառիկ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հիմնադրումը. 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հանձնվող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ամրացվող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կազմի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դրանում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փոփոխությունների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համակարգի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վերակազմակերպումը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լուծարումը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հանձնաժողովի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հաշվեկշռի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հարցերի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լուծումը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45.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`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ընդհանուր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կառավարումը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բնականոն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չկատար-ման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պատշաճ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7F2C1B" w:rsidRPr="003A0D5A" w:rsidRDefault="007F2C1B" w:rsidP="003A0D5A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կասեցնում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ուժը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կորցրած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ճանաչում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տնօրենի՝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հակասող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հրամանները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հրահանգները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կարգադրություններն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ցուցումները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կառուցվածքն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կառուցվածքային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ստորաբա-ժանումների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իրավասությունները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լսում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հաշվետվությունները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քննում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վերստուգման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արդյունքները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պահպանության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7)</w:t>
      </w:r>
      <w:r w:rsidRPr="003A0D5A">
        <w:rPr>
          <w:rFonts w:ascii="Sylfaen" w:hAnsi="Sylfaen"/>
          <w:sz w:val="24"/>
          <w:szCs w:val="24"/>
          <w:lang w:val="hy-AM"/>
        </w:rPr>
        <w:t xml:space="preserve">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7F2C1B" w:rsidRPr="003A0D5A" w:rsidRDefault="007F2C1B" w:rsidP="003A0D5A">
      <w:pPr>
        <w:spacing w:after="0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8)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հաշվետվությունները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հաշվեկշիռը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9)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գործառույթներ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46.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ուսումնադաստիարակչական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արդյու-նավետ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նպատակով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ձևավորվում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խորհրդակցական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մարմին-ներ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ծնողական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խորհուրդներ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hAnsi="Sylfaen"/>
          <w:sz w:val="24"/>
          <w:szCs w:val="24"/>
          <w:lang w:val="hy-AM"/>
        </w:rPr>
        <w:t xml:space="preserve"> Կարող են ձևավորվել նաև այլ խորհրդակցական (հոգաբարձուների, շրջանավարտների) մարմիններ:</w:t>
      </w:r>
    </w:p>
    <w:p w:rsidR="007F2C1B" w:rsidRPr="003A0D5A" w:rsidRDefault="007F2C1B" w:rsidP="003A0D5A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47.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կազմավորվում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համակազմի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օգոստոսյան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առաջին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նիստում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ձևա-վորվում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հրամանով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տարի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ժամկետով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Մանկավար-ժական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անվանական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կազմը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գրանցվում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արձանագրությունների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մատյանում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48.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կազմում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ընդգրկվում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բոլոր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49.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Տնօրենն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ընթացիկ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ղեկավարումը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Տնօրենն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իրեն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վերապահված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սահմաններում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գործու-նեությունն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ակտերի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չկատարելու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պատշաճ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կատարելու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50.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Տնօրենը՝</w:t>
      </w:r>
    </w:p>
    <w:p w:rsidR="007F2C1B" w:rsidRPr="003A0D5A" w:rsidRDefault="007F2C1B" w:rsidP="003A0D5A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առանց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հանդես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գալիս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անունից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շահերը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կնքում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գործարքներ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նախագահում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նիստերը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սույն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անունից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հանդես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գալու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լիազորագրեր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վերալիազորման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լիազորագրեր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 աշխատանքից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ազատում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կիրառում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խրախուսման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տույժեր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բանկերում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բացում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հաշվարկային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հաշիվներ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 սույն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սահման-ներում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արձակում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հրամաններ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հրահանգներ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պարտադիր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ցուցումներ 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8)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պաշտոնների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անվանացանկի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 պաշտոնի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նկարագրի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անցկացնում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թափուր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տեղի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մրցույթը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 այլ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կադրերի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ընտրությունը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կնքում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լուծում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բաշխում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9)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10)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ներքին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կանոնների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աշխա-տանքի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պաշտպանության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անվտանգության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տեխնիկայի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պահպանումը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11)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կազմում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հաստիքային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ցուցակն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ծախսերի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նախահաշիվը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 դրանք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հաստատմանը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12)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նախատես-ված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13)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չափորոշչին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 համապատասխան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խմբի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ուսումնա-դաստիարակչական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7F2C1B" w:rsidRPr="003A0D5A" w:rsidRDefault="007F2C1B" w:rsidP="003A0D5A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51.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բացակայության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գրավոր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որոշման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իսկ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անհնարինության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դեպքում՝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5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փորձ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մասնագետը։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52.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7F2C1B" w:rsidRPr="003A0D5A" w:rsidRDefault="007F2C1B" w:rsidP="003A0D5A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մեթոդական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ղեկավա-րումը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 վերահսկում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կատա-րումը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3)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որակի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մեթոդկաբինետի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մշտապես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հաղորդակից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դարձնում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գիտությունների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նորույթներին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7F2C1B" w:rsidRPr="003A0D5A" w:rsidRDefault="007F2C1B" w:rsidP="003A0D5A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առանձնահատկություն-ների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վերաբերյալ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իրազեկման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7F2C1B" w:rsidRPr="003A0D5A" w:rsidRDefault="007F2C1B" w:rsidP="003A0D5A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53.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Դաստիարակը՝</w:t>
      </w:r>
    </w:p>
    <w:p w:rsidR="007F2C1B" w:rsidRPr="003A0D5A" w:rsidRDefault="007F2C1B" w:rsidP="003A0D5A">
      <w:pPr>
        <w:widowControl w:val="0"/>
        <w:tabs>
          <w:tab w:val="left" w:pos="867"/>
        </w:tabs>
        <w:autoSpaceDE w:val="0"/>
        <w:autoSpaceDN w:val="0"/>
        <w:spacing w:after="0"/>
        <w:ind w:right="461"/>
        <w:rPr>
          <w:rFonts w:ascii="Sylfaen" w:hAnsi="Sylfaen"/>
          <w:sz w:val="24"/>
          <w:szCs w:val="24"/>
          <w:lang w:val="hy-AM"/>
        </w:rPr>
      </w:pP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1)</w:t>
      </w:r>
      <w:r w:rsidRPr="003A0D5A">
        <w:rPr>
          <w:rFonts w:ascii="Sylfaen" w:hAnsi="Sylfae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կյանքի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համակողմանի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նաև ստեղծագործական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երևակայության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մշտապես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խորհրդատվությունների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ծնողական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ժողովների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տնային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այցերի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54.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ղեկավարը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երաժշտության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7F2C1B" w:rsidRPr="003A0D5A" w:rsidRDefault="007F2C1B" w:rsidP="003A0D5A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ծրագրին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համատեղ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դաստիարակությունը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խորհրդատվություն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գեղագիտական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հարցերի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շուրջ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55.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մասի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վարիչը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օգնականը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սպասարկումը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մթերքի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գույքի 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սարքավորումների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ստացումն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պահպանությունը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մասնակցում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ճաշացուցակի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սննդամթերքի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պահանջագիր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հայտերի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կազմմանը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հետևում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տեղամասի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շենքի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սարքավորումների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վիճակին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ձեռնարկում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դրանք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ժամանակին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վերանորոգելու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սպասարկող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կատարո-ղական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7F2C1B" w:rsidRPr="003A0D5A" w:rsidRDefault="007F2C1B" w:rsidP="003A0D5A">
      <w:pPr>
        <w:spacing w:after="0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7F2C1B" w:rsidRPr="003A0D5A" w:rsidRDefault="003A0D5A" w:rsidP="003A0D5A">
      <w:pPr>
        <w:spacing w:after="0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3A0D5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                      </w:t>
      </w:r>
      <w:r w:rsidR="007F2C1B" w:rsidRPr="003A0D5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6. </w:t>
      </w:r>
      <w:r w:rsidR="007F2C1B" w:rsidRPr="003A0D5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</w:t>
      </w:r>
      <w:r w:rsidR="007F2C1B" w:rsidRPr="003A0D5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7F2C1B" w:rsidRPr="003A0D5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ԱՏ</w:t>
      </w:r>
      <w:r w:rsidR="007F2C1B" w:rsidRPr="003A0D5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7F2C1B" w:rsidRPr="003A0D5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ՈՒԹՅԱՆ</w:t>
      </w:r>
      <w:r w:rsidR="007F2C1B" w:rsidRPr="003A0D5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7F2C1B" w:rsidRPr="003A0D5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ԳՈՒՅՔԸ</w:t>
      </w:r>
      <w:r w:rsidR="007F2C1B" w:rsidRPr="003A0D5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7F2C1B" w:rsidRPr="003A0D5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="007F2C1B" w:rsidRPr="003A0D5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7F2C1B" w:rsidRPr="003A0D5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ՖԻՆԱՆՍԱՏ</w:t>
      </w:r>
      <w:r w:rsidR="007F2C1B" w:rsidRPr="003A0D5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7F2C1B" w:rsidRPr="003A0D5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ՆՏ</w:t>
      </w:r>
      <w:r w:rsidR="007F2C1B" w:rsidRPr="003A0D5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7F2C1B" w:rsidRPr="003A0D5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ԵՍԱԿԱՆ</w:t>
      </w:r>
    </w:p>
    <w:p w:rsidR="007F2C1B" w:rsidRPr="003A0D5A" w:rsidRDefault="003A0D5A" w:rsidP="003A0D5A">
      <w:p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32278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                                                                 </w:t>
      </w:r>
      <w:r w:rsidR="007F2C1B" w:rsidRPr="003A0D5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ԳՈՐԾՈՒՆԵՈՒԹՅՈՒՆԸ</w:t>
      </w:r>
    </w:p>
    <w:p w:rsidR="007F2C1B" w:rsidRPr="003A0D5A" w:rsidRDefault="007F2C1B" w:rsidP="003A0D5A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3A0D5A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 56.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սեփականությունը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ձևավորվում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հիմնադրման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հետագայում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նրան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հանձնվող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ձեռք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բերված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գույքից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57.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օրենքին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որոշումներին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կանոնադրությանը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հայեցողությամբ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տիրապետելու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տնօրինելու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օգտագործելու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վարձակալության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իրեն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պատկանող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58.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պատկանող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չունի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իրավունքներ՝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լուծարումից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հետո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մնացած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     59.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հոգսը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հաստատու-թյունը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60.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տարածվել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բռնագանձում՝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դատական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61.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վերցնելու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62.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չունի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օտարելու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գրավ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դնելու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անհատույց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հանձնելու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7F2C1B" w:rsidRPr="003A0D5A" w:rsidRDefault="007F2C1B" w:rsidP="003A0D5A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63.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 xml:space="preserve"> Պետական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սեփականություն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համարվող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հաստատությունների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շենքերը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օտարվել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միայն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բացառիկ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դեպքերում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`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կառավարության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/>
        </w:rPr>
        <w:t>որոշմամբ</w:t>
      </w:r>
      <w:r w:rsidRPr="003A0D5A">
        <w:rPr>
          <w:rFonts w:ascii="Sylfaen" w:eastAsia="Times New Roman" w:hAnsi="Sylfaen" w:cs="Times New Roman"/>
          <w:sz w:val="24"/>
          <w:szCs w:val="24"/>
          <w:lang w:val="hy-AM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64. </w:t>
      </w:r>
      <w:r w:rsidRPr="003A0D5A">
        <w:rPr>
          <w:rFonts w:ascii="Sylfaen" w:hAnsi="Sylfaen"/>
          <w:sz w:val="24"/>
          <w:szCs w:val="24"/>
          <w:lang w:val="hy-AM"/>
        </w:rPr>
        <w:t>Համայնքային հաստատության գույքը կարող է վարձակալությամբ հանձնվել միայն ավագանու որոշմամբ:</w:t>
      </w:r>
    </w:p>
    <w:p w:rsidR="007F2C1B" w:rsidRPr="003A0D5A" w:rsidRDefault="007F2C1B" w:rsidP="003A0D5A">
      <w:pPr>
        <w:tabs>
          <w:tab w:val="left" w:pos="953"/>
        </w:tabs>
        <w:spacing w:after="0"/>
        <w:ind w:right="516"/>
        <w:rPr>
          <w:rFonts w:ascii="Sylfaen" w:hAnsi="Sylfaen"/>
          <w:sz w:val="24"/>
          <w:szCs w:val="24"/>
          <w:lang w:val="hy-AM"/>
        </w:rPr>
      </w:pPr>
      <w:r w:rsidRPr="003A0D5A">
        <w:rPr>
          <w:rFonts w:ascii="Sylfaen" w:hAnsi="Sylfaen" w:cs="Sylfaen"/>
          <w:sz w:val="24"/>
          <w:szCs w:val="24"/>
          <w:lang w:val="hy-AM"/>
        </w:rPr>
        <w:t>65.Համայնքային</w:t>
      </w:r>
      <w:r w:rsidRPr="003A0D5A">
        <w:rPr>
          <w:rFonts w:ascii="Sylfaen" w:hAnsi="Sylfaen"/>
          <w:sz w:val="24"/>
          <w:szCs w:val="24"/>
          <w:lang w:val="hy-AM"/>
        </w:rPr>
        <w:t xml:space="preserve">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7F2C1B" w:rsidRPr="003A0D5A" w:rsidRDefault="007F2C1B" w:rsidP="003A0D5A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66. 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տնօրինման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կարգը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որոշում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67.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սահման-ված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տնօրինում</w:t>
      </w:r>
      <w:r w:rsidR="0060283D"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68.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գոյանում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հատկացումներից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չարգելված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աղբյուրներից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69.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հաշվարկով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կարգը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 զարգացման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ապահովման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բարձրացված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չափաքանակը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կառավարությունը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70.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աղբյուրներն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ձեռնարկատիրական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իրականացումից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գոյացած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բարեգործական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նպատակային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ներդրումները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վարձավճարները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օտարերկրյա կազմակերպությունների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քաղաքացիների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նվիրատվությունները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չարգելված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խնդիրներին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չհակասող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գործունեությունից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ստացված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71.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հաշվետվություն-ների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հավաստիությունը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ենթակա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աուդիտի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վերստուգման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Հան-րապետության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կարգով։</w:t>
      </w:r>
    </w:p>
    <w:p w:rsidR="007F2C1B" w:rsidRPr="003A0D5A" w:rsidRDefault="007F2C1B" w:rsidP="003A0D5A">
      <w:pPr>
        <w:spacing w:after="0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7F2C1B" w:rsidRPr="003A0D5A" w:rsidRDefault="007F2C1B" w:rsidP="003A0D5A">
      <w:pPr>
        <w:spacing w:after="0"/>
        <w:jc w:val="center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r w:rsidRPr="003A0D5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7. </w:t>
      </w:r>
      <w:r w:rsidRPr="003A0D5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3A0D5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ՎԵՐԱԿԱԶՄԱԿԵՐՊՈՒՄԸ</w:t>
      </w:r>
      <w:r w:rsidRPr="003A0D5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3A0D5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ԼՈՒԾԱՐՈՒՄԸ</w:t>
      </w:r>
    </w:p>
    <w:p w:rsidR="007F2C1B" w:rsidRPr="003A0D5A" w:rsidRDefault="007F2C1B" w:rsidP="003A0D5A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72.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վերակազմակերպվում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լուծարվում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3A0D5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A0D5A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A0D5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7F2C1B" w:rsidRPr="00326659" w:rsidRDefault="007F2C1B" w:rsidP="007F2C1B">
      <w:pPr>
        <w:spacing w:after="0"/>
        <w:jc w:val="both"/>
        <w:rPr>
          <w:lang w:val="hy-AM"/>
        </w:rPr>
      </w:pPr>
    </w:p>
    <w:p w:rsidR="00AC465D" w:rsidRPr="007F2C1B" w:rsidRDefault="00AC465D" w:rsidP="003A0D5A">
      <w:pPr>
        <w:jc w:val="right"/>
        <w:rPr>
          <w:lang w:val="hy-AM"/>
        </w:rPr>
      </w:pPr>
    </w:p>
    <w:sectPr w:rsidR="00AC465D" w:rsidRPr="007F2C1B" w:rsidSect="00ED5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507" w:rsidRDefault="008D5507" w:rsidP="00ED5F2F">
      <w:pPr>
        <w:spacing w:after="0" w:line="240" w:lineRule="auto"/>
      </w:pPr>
      <w:r>
        <w:separator/>
      </w:r>
    </w:p>
  </w:endnote>
  <w:endnote w:type="continuationSeparator" w:id="0">
    <w:p w:rsidR="008D5507" w:rsidRDefault="008D5507" w:rsidP="00ED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2F" w:rsidRDefault="00ED5F2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4336"/>
      <w:docPartObj>
        <w:docPartGallery w:val="Page Numbers (Bottom of Page)"/>
        <w:docPartUnique/>
      </w:docPartObj>
    </w:sdtPr>
    <w:sdtContent>
      <w:p w:rsidR="00ED5F2F" w:rsidRDefault="00194BD0">
        <w:pPr>
          <w:pStyle w:val="aa"/>
          <w:jc w:val="center"/>
        </w:pPr>
        <w:fldSimple w:instr=" PAGE   \* MERGEFORMAT ">
          <w:r w:rsidR="005B0664">
            <w:rPr>
              <w:noProof/>
            </w:rPr>
            <w:t>1</w:t>
          </w:r>
        </w:fldSimple>
      </w:p>
    </w:sdtContent>
  </w:sdt>
  <w:p w:rsidR="00ED5F2F" w:rsidRDefault="00ED5F2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2F" w:rsidRDefault="00ED5F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507" w:rsidRDefault="008D5507" w:rsidP="00ED5F2F">
      <w:pPr>
        <w:spacing w:after="0" w:line="240" w:lineRule="auto"/>
      </w:pPr>
      <w:r>
        <w:separator/>
      </w:r>
    </w:p>
  </w:footnote>
  <w:footnote w:type="continuationSeparator" w:id="0">
    <w:p w:rsidR="008D5507" w:rsidRDefault="008D5507" w:rsidP="00ED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2F" w:rsidRDefault="00ED5F2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2F" w:rsidRDefault="00ED5F2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2F" w:rsidRDefault="00ED5F2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543"/>
    <w:multiLevelType w:val="hybridMultilevel"/>
    <w:tmpl w:val="A50AE296"/>
    <w:lvl w:ilvl="0" w:tplc="999EE8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54D"/>
    <w:multiLevelType w:val="hybridMultilevel"/>
    <w:tmpl w:val="767E4186"/>
    <w:lvl w:ilvl="0" w:tplc="329266F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BC7AC6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72F8353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5309C1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2B20C738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8AC027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CC44C240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69AB29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AB30D898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2">
    <w:nsid w:val="2CB25573"/>
    <w:multiLevelType w:val="hybridMultilevel"/>
    <w:tmpl w:val="6BE475D6"/>
    <w:lvl w:ilvl="0" w:tplc="1390BFE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en-US" w:eastAsia="en-US" w:bidi="ar-SA"/>
      </w:rPr>
    </w:lvl>
    <w:lvl w:ilvl="1" w:tplc="6A0E2EC8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31527A46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58FA08F2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AF3E8D0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AEE61BB4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481E19B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2ED063C2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68DAFED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550A2B9C"/>
    <w:multiLevelType w:val="hybridMultilevel"/>
    <w:tmpl w:val="3DCADBE6"/>
    <w:lvl w:ilvl="0" w:tplc="983CD1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color w:val="000000" w:themeColor="text1"/>
        <w:spacing w:val="0"/>
        <w:w w:val="75"/>
        <w:sz w:val="26"/>
        <w:szCs w:val="26"/>
        <w:lang w:val="en-US" w:eastAsia="en-US" w:bidi="ar-SA"/>
      </w:rPr>
    </w:lvl>
    <w:lvl w:ilvl="1" w:tplc="5CF45832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CB14674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1DCA38C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562890D0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22E05E8E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96593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88E2E77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80437E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4">
    <w:nsid w:val="56844E6D"/>
    <w:multiLevelType w:val="hybridMultilevel"/>
    <w:tmpl w:val="B2749506"/>
    <w:lvl w:ilvl="0" w:tplc="813E9E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ED07B6D"/>
    <w:multiLevelType w:val="hybridMultilevel"/>
    <w:tmpl w:val="977009CA"/>
    <w:lvl w:ilvl="0" w:tplc="DBA6177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C42EB5C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B5475F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DA8644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7BA4A10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0962378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A304C4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5C94354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1A0FA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>
    <w:nsid w:val="7ECA6F81"/>
    <w:multiLevelType w:val="hybridMultilevel"/>
    <w:tmpl w:val="46A8F0A4"/>
    <w:lvl w:ilvl="0" w:tplc="4210D2EE">
      <w:start w:val="1"/>
      <w:numFmt w:val="decimal"/>
      <w:lvlText w:val="%1."/>
      <w:lvlJc w:val="left"/>
      <w:pPr>
        <w:ind w:left="1067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hy-AM" w:eastAsia="en-US" w:bidi="ar-SA"/>
      </w:rPr>
    </w:lvl>
    <w:lvl w:ilvl="1" w:tplc="2C24E6E6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9B8E24DC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619E5F54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6E424740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DCDC6DDA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CE9CE2A8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DE842A98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9040647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166"/>
    <w:rsid w:val="000812B8"/>
    <w:rsid w:val="000B267F"/>
    <w:rsid w:val="000B412B"/>
    <w:rsid w:val="000E50E4"/>
    <w:rsid w:val="00194BD0"/>
    <w:rsid w:val="001D5E1E"/>
    <w:rsid w:val="002B481B"/>
    <w:rsid w:val="002E21C4"/>
    <w:rsid w:val="002F0BBA"/>
    <w:rsid w:val="00322782"/>
    <w:rsid w:val="00324ED3"/>
    <w:rsid w:val="003A0D5A"/>
    <w:rsid w:val="004E5D4A"/>
    <w:rsid w:val="005B0664"/>
    <w:rsid w:val="005D65D0"/>
    <w:rsid w:val="005F1193"/>
    <w:rsid w:val="0060283D"/>
    <w:rsid w:val="0064090F"/>
    <w:rsid w:val="00646F7C"/>
    <w:rsid w:val="006C7BB3"/>
    <w:rsid w:val="00764166"/>
    <w:rsid w:val="007F2C1B"/>
    <w:rsid w:val="008763EC"/>
    <w:rsid w:val="00886A7C"/>
    <w:rsid w:val="008D5507"/>
    <w:rsid w:val="008F776E"/>
    <w:rsid w:val="00931D0F"/>
    <w:rsid w:val="00943683"/>
    <w:rsid w:val="009476B1"/>
    <w:rsid w:val="009A6185"/>
    <w:rsid w:val="00AC465D"/>
    <w:rsid w:val="00BF485B"/>
    <w:rsid w:val="00CF0562"/>
    <w:rsid w:val="00D143B1"/>
    <w:rsid w:val="00D851C5"/>
    <w:rsid w:val="00E6456C"/>
    <w:rsid w:val="00E837E1"/>
    <w:rsid w:val="00ED5F2F"/>
    <w:rsid w:val="00F14FF9"/>
    <w:rsid w:val="00F3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16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7F2C1B"/>
  </w:style>
  <w:style w:type="paragraph" w:styleId="a5">
    <w:name w:val="List Paragraph"/>
    <w:basedOn w:val="a"/>
    <w:uiPriority w:val="1"/>
    <w:qFormat/>
    <w:rsid w:val="007F2C1B"/>
    <w:pPr>
      <w:ind w:left="720"/>
      <w:contextualSpacing/>
    </w:pPr>
  </w:style>
  <w:style w:type="table" w:styleId="a6">
    <w:name w:val="Table Grid"/>
    <w:basedOn w:val="a1"/>
    <w:uiPriority w:val="59"/>
    <w:rsid w:val="007F2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7F2C1B"/>
  </w:style>
  <w:style w:type="paragraph" w:styleId="a8">
    <w:name w:val="header"/>
    <w:basedOn w:val="a"/>
    <w:link w:val="a9"/>
    <w:uiPriority w:val="99"/>
    <w:semiHidden/>
    <w:unhideWhenUsed/>
    <w:rsid w:val="007F2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2C1B"/>
  </w:style>
  <w:style w:type="paragraph" w:styleId="aa">
    <w:name w:val="footer"/>
    <w:basedOn w:val="a"/>
    <w:link w:val="ab"/>
    <w:uiPriority w:val="99"/>
    <w:unhideWhenUsed/>
    <w:rsid w:val="007F2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2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15787-AF9C-48A2-9734-705770C8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3176</Words>
  <Characters>18107</Characters>
  <Application>Microsoft Office Word</Application>
  <DocSecurity>0</DocSecurity>
  <Lines>150</Lines>
  <Paragraphs>42</Paragraphs>
  <ScaleCrop>false</ScaleCrop>
  <Company/>
  <LinksUpToDate>false</LinksUpToDate>
  <CharactersWithSpaces>21241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</dc:creator>
  <cp:lastModifiedBy>KMS</cp:lastModifiedBy>
  <cp:revision>54</cp:revision>
  <dcterms:created xsi:type="dcterms:W3CDTF">2022-11-25T07:22:00Z</dcterms:created>
  <dcterms:modified xsi:type="dcterms:W3CDTF">2022-12-01T12:50:00Z</dcterms:modified>
</cp:coreProperties>
</file>