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66" w:rsidRPr="00A411D2" w:rsidRDefault="00764166" w:rsidP="00E20DCC">
      <w:pPr>
        <w:spacing w:after="0" w:line="240" w:lineRule="auto"/>
        <w:ind w:left="-284" w:firstLine="284"/>
        <w:jc w:val="right"/>
        <w:rPr>
          <w:rFonts w:ascii="Sylfaen" w:hAnsi="Sylfaen"/>
          <w:lang w:val="en-US"/>
        </w:rPr>
      </w:pPr>
      <w:bookmarkStart w:id="0" w:name="_GoBack"/>
      <w:r w:rsidRPr="00764166">
        <w:rPr>
          <w:rFonts w:ascii="Sylfaen" w:hAnsi="Sylfaen"/>
          <w:lang w:val="hy-AM"/>
        </w:rPr>
        <w:t xml:space="preserve"> </w:t>
      </w:r>
      <w:r w:rsidRPr="00956600">
        <w:rPr>
          <w:rFonts w:ascii="Sylfaen" w:hAnsi="Sylfaen"/>
          <w:lang w:val="hy-AM"/>
        </w:rPr>
        <w:t>Հավելված</w:t>
      </w:r>
    </w:p>
    <w:p w:rsidR="00764166" w:rsidRDefault="00764166" w:rsidP="00E20DCC">
      <w:pPr>
        <w:spacing w:after="0" w:line="240" w:lineRule="auto"/>
        <w:ind w:hanging="709"/>
        <w:jc w:val="right"/>
        <w:rPr>
          <w:rFonts w:ascii="Sylfaen" w:hAnsi="Sylfaen"/>
          <w:lang w:val="en-US"/>
        </w:rPr>
      </w:pPr>
      <w:r w:rsidRPr="00956600">
        <w:rPr>
          <w:rFonts w:ascii="Sylfaen" w:hAnsi="Sylfaen"/>
          <w:lang w:val="hy-AM"/>
        </w:rPr>
        <w:t>Հրազդան համայնքի ավագանու</w:t>
      </w:r>
    </w:p>
    <w:p w:rsidR="00764166" w:rsidRDefault="00764166" w:rsidP="00E20DCC">
      <w:pPr>
        <w:spacing w:after="0" w:line="240" w:lineRule="auto"/>
        <w:ind w:hanging="709"/>
        <w:jc w:val="right"/>
        <w:rPr>
          <w:rFonts w:ascii="Sylfaen" w:hAnsi="Sylfaen"/>
          <w:lang w:val="en-US"/>
        </w:rPr>
      </w:pPr>
      <w:r w:rsidRPr="00956600">
        <w:rPr>
          <w:rFonts w:ascii="Sylfaen" w:hAnsi="Sylfaen"/>
          <w:lang w:val="hy-AM"/>
        </w:rPr>
        <w:t xml:space="preserve">2022 թ-ի </w:t>
      </w:r>
      <w:r w:rsidRPr="002E70E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դեկտե</w:t>
      </w:r>
      <w:r w:rsidRPr="00F837EC">
        <w:rPr>
          <w:rFonts w:ascii="Sylfaen" w:hAnsi="Sylfaen"/>
          <w:lang w:val="hy-AM"/>
        </w:rPr>
        <w:t>մ</w:t>
      </w:r>
      <w:r w:rsidRPr="002E70E7">
        <w:rPr>
          <w:rFonts w:ascii="Sylfaen" w:hAnsi="Sylfaen"/>
          <w:lang w:val="hy-AM"/>
        </w:rPr>
        <w:t xml:space="preserve">բերի </w:t>
      </w:r>
      <w:r w:rsidR="00E20DCC">
        <w:rPr>
          <w:rFonts w:ascii="Sylfaen" w:hAnsi="Sylfaen"/>
          <w:lang w:val="en-US"/>
        </w:rPr>
        <w:t>9</w:t>
      </w:r>
      <w:r w:rsidRPr="002E70E7">
        <w:rPr>
          <w:rFonts w:ascii="Sylfaen" w:hAnsi="Sylfaen"/>
          <w:lang w:val="hy-AM"/>
        </w:rPr>
        <w:t xml:space="preserve"> -ի</w:t>
      </w:r>
      <w:r w:rsidRPr="00956600">
        <w:rPr>
          <w:rFonts w:ascii="Sylfaen" w:hAnsi="Sylfaen"/>
          <w:lang w:val="hy-AM"/>
        </w:rPr>
        <w:t xml:space="preserve">  </w:t>
      </w:r>
    </w:p>
    <w:p w:rsidR="00764166" w:rsidRPr="00764166" w:rsidRDefault="0067055E" w:rsidP="00E20DCC">
      <w:pPr>
        <w:spacing w:after="0" w:line="240" w:lineRule="auto"/>
        <w:ind w:hanging="709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</w:t>
      </w:r>
      <w:r w:rsidR="00764166" w:rsidRPr="00F54CAF">
        <w:rPr>
          <w:rFonts w:ascii="Sylfaen" w:hAnsi="Sylfaen"/>
          <w:lang w:val="hy-AM"/>
        </w:rPr>
        <w:t xml:space="preserve">N </w:t>
      </w:r>
      <w:r w:rsidR="00E20DCC">
        <w:rPr>
          <w:rFonts w:ascii="Sylfaen" w:hAnsi="Sylfaen"/>
          <w:lang w:val="en-US"/>
        </w:rPr>
        <w:t>229</w:t>
      </w:r>
      <w:r w:rsidR="00764166" w:rsidRPr="00F54CAF">
        <w:rPr>
          <w:rFonts w:ascii="Sylfaen" w:hAnsi="Sylfaen"/>
          <w:lang w:val="hy-AM"/>
        </w:rPr>
        <w:t xml:space="preserve">  որոշման</w:t>
      </w:r>
      <w:r w:rsidR="00764166" w:rsidRPr="00956600">
        <w:rPr>
          <w:rFonts w:ascii="Sylfaen" w:hAnsi="Sylfaen"/>
          <w:lang w:val="hy-AM"/>
        </w:rPr>
        <w:t xml:space="preserve">            </w:t>
      </w:r>
    </w:p>
    <w:bookmarkEnd w:id="0"/>
    <w:p w:rsidR="00764166" w:rsidRPr="00764166" w:rsidRDefault="006674CC" w:rsidP="00764166">
      <w:pPr>
        <w:jc w:val="right"/>
        <w:rPr>
          <w:rFonts w:ascii="Sylfaen" w:hAnsi="Sylfaen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5pt;margin-top:24.35pt;width:278.45pt;height:307.4pt;z-index:251661312;mso-width-relative:margin;mso-height-relative:margin" stroked="f">
            <v:textbox>
              <w:txbxContent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 Ր Ա Ն Ց Վ Ա Ծ  Է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ՀԱՅԱՍՏԱՆԻ   ՀԱՆՐԱՊԵՏՈՒԹՅԱՆ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ԻՐԱՎԱԲԱՆԱԿԱՆ ԱՆՁԱՆՑ  ՊԵՏԱԿԱՆ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ՌԵԳԻՍՏՐԻ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 xml:space="preserve">ՀՐԱԶԴԱՆԻ ՏԱՐԱԾՔԱՅԻՆ ԲԱԺՆՈՒՄ  </w:t>
                  </w:r>
                  <w:r w:rsidR="005040CE">
                    <w:rPr>
                      <w:rFonts w:ascii="Sylfaen" w:hAnsi="Sylfaen"/>
                      <w:lang w:val="hy-AM"/>
                    </w:rPr>
                    <w:t>2</w:t>
                  </w:r>
                  <w:r w:rsidR="005040CE">
                    <w:rPr>
                      <w:rFonts w:ascii="Sylfaen" w:hAnsi="Sylfaen"/>
                      <w:lang w:val="en-US"/>
                    </w:rPr>
                    <w:t>7</w:t>
                  </w:r>
                  <w:r w:rsidRPr="00B4746D">
                    <w:rPr>
                      <w:rFonts w:ascii="Sylfaen" w:hAnsi="Sylfaen"/>
                      <w:lang w:val="hy-AM"/>
                    </w:rPr>
                    <w:t>.04.2009թ</w:t>
                  </w:r>
                  <w:r w:rsidRPr="00F54CAF">
                    <w:rPr>
                      <w:rFonts w:ascii="Sylfaen" w:hAnsi="Sylfaen"/>
                      <w:lang w:val="hy-AM"/>
                    </w:rPr>
                    <w:t>.</w:t>
                  </w:r>
                </w:p>
                <w:p w:rsidR="00764166" w:rsidRPr="005040CE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Գրանցման   համար</w:t>
                  </w:r>
                  <w:r w:rsidR="005040CE">
                    <w:rPr>
                      <w:rFonts w:ascii="Sylfaen" w:hAnsi="Sylfaen"/>
                      <w:lang w:val="hy-AM"/>
                    </w:rPr>
                    <w:t xml:space="preserve"> N 33.210.019</w:t>
                  </w:r>
                  <w:r w:rsidR="005040CE">
                    <w:rPr>
                      <w:rFonts w:ascii="Sylfaen" w:hAnsi="Sylfaen"/>
                      <w:lang w:val="en-US"/>
                    </w:rPr>
                    <w:t>33</w:t>
                  </w:r>
                </w:p>
                <w:p w:rsidR="00764166" w:rsidRPr="00F4686F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ՀՎՀՀ</w:t>
                  </w:r>
                  <w:r w:rsidR="00F4686F">
                    <w:rPr>
                      <w:rFonts w:ascii="Sylfaen" w:hAnsi="Sylfaen"/>
                      <w:lang w:val="hy-AM"/>
                    </w:rPr>
                    <w:t>` 030077</w:t>
                  </w:r>
                  <w:r w:rsidR="00F4686F">
                    <w:rPr>
                      <w:rFonts w:ascii="Sylfaen" w:hAnsi="Sylfaen"/>
                      <w:lang w:val="en-US"/>
                    </w:rPr>
                    <w:t>88</w:t>
                  </w:r>
                </w:p>
                <w:p w:rsidR="00764166" w:rsidRDefault="00407582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en-US"/>
                    </w:rPr>
                    <w:t>21</w:t>
                  </w:r>
                  <w:r w:rsidR="00F4686F">
                    <w:rPr>
                      <w:rFonts w:ascii="Sylfaen" w:hAnsi="Sylfaen"/>
                      <w:lang w:val="hy-AM"/>
                    </w:rPr>
                    <w:t>.0</w:t>
                  </w:r>
                  <w:r>
                    <w:rPr>
                      <w:rFonts w:ascii="Sylfaen" w:hAnsi="Sylfaen"/>
                      <w:lang w:val="en-US"/>
                    </w:rPr>
                    <w:t>8</w:t>
                  </w:r>
                  <w:r w:rsidR="00764166" w:rsidRPr="00F54CAF">
                    <w:rPr>
                      <w:rFonts w:ascii="Sylfaen" w:hAnsi="Sylfaen"/>
                      <w:lang w:val="hy-AM"/>
                    </w:rPr>
                    <w:t xml:space="preserve">.2012թ. </w:t>
                  </w:r>
                  <w:proofErr w:type="gramStart"/>
                  <w:r w:rsidR="00764166" w:rsidRPr="00B4746D">
                    <w:rPr>
                      <w:rFonts w:ascii="Sylfaen" w:hAnsi="Sylfaen"/>
                      <w:lang w:val="hy-AM"/>
                    </w:rPr>
                    <w:t>գ</w:t>
                  </w:r>
                  <w:r w:rsidR="00764166" w:rsidRPr="00F54CAF">
                    <w:rPr>
                      <w:rFonts w:ascii="Sylfaen" w:hAnsi="Sylfaen"/>
                      <w:lang w:val="hy-AM"/>
                    </w:rPr>
                    <w:t>րանցված  կանոնադրության</w:t>
                  </w:r>
                  <w:proofErr w:type="gramEnd"/>
                  <w:r w:rsidR="00764166" w:rsidRPr="00F54CAF">
                    <w:rPr>
                      <w:rFonts w:ascii="Sylfaen" w:hAnsi="Sylfaen"/>
                      <w:lang w:val="hy-AM"/>
                    </w:rPr>
                    <w:t xml:space="preserve"> թիվ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B4746D">
                    <w:rPr>
                      <w:rFonts w:ascii="Sylfaen" w:hAnsi="Sylfaen"/>
                      <w:lang w:val="hy-AM"/>
                    </w:rPr>
                    <w:t>--------</w:t>
                  </w:r>
                  <w:r w:rsidRPr="00F54CAF">
                    <w:rPr>
                      <w:rFonts w:ascii="Sylfaen" w:hAnsi="Sylfaen"/>
                      <w:lang w:val="hy-AM"/>
                    </w:rPr>
                    <w:t>փոփոխությունը գրանցված է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Իրավաբանական անձանց պետական ռեգիստրի</w:t>
                  </w:r>
                </w:p>
                <w:p w:rsidR="00764166" w:rsidRP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Գո</w:t>
                  </w:r>
                  <w:r w:rsidRPr="00B4746D">
                    <w:rPr>
                      <w:rFonts w:ascii="Sylfaen" w:hAnsi="Sylfaen"/>
                      <w:lang w:val="hy-AM"/>
                    </w:rPr>
                    <w:t>ր</w:t>
                  </w:r>
                  <w:r w:rsidRPr="00F54CAF">
                    <w:rPr>
                      <w:rFonts w:ascii="Sylfaen" w:hAnsi="Sylfaen"/>
                      <w:lang w:val="hy-AM"/>
                    </w:rPr>
                    <w:t>ծակալության կողմից«---------» ---------20—թ</w:t>
                  </w:r>
                  <w:r>
                    <w:rPr>
                      <w:rFonts w:ascii="Sylfaen" w:hAnsi="Sylfaen"/>
                      <w:lang w:val="en-US"/>
                    </w:rPr>
                    <w:t>.</w:t>
                  </w:r>
                </w:p>
                <w:p w:rsidR="00764166" w:rsidRPr="00F54CAF" w:rsidRDefault="00764166" w:rsidP="00E20DCC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աշխատակից`-----------------------------</w:t>
                  </w:r>
                </w:p>
                <w:p w:rsidR="00764166" w:rsidRPr="00764166" w:rsidRDefault="00764166" w:rsidP="00764166">
                  <w:pPr>
                    <w:spacing w:before="240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6" type="#_x0000_t202" style="position:absolute;left:0;text-align:left;margin-left:-1.35pt;margin-top:15.85pt;width:278.45pt;height:308.2pt;z-index:251660288;mso-width-relative:margin;mso-height-relative:margin" stroked="f">
            <v:textbox>
              <w:txbxContent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Կազմվել է</w:t>
                  </w:r>
                  <w:r>
                    <w:rPr>
                      <w:rFonts w:ascii="Sylfaen" w:hAnsi="Sylfaen"/>
                      <w:lang w:val="hy-AM"/>
                    </w:rPr>
                    <w:t xml:space="preserve"> </w:t>
                  </w:r>
                  <w:r w:rsidRPr="002E70E7">
                    <w:rPr>
                      <w:rFonts w:ascii="Sylfaen" w:hAnsi="Sylfaen"/>
                      <w:lang w:val="hy-AM"/>
                    </w:rPr>
                    <w:t>------------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Բաղկացած է</w:t>
                  </w:r>
                  <w:r>
                    <w:rPr>
                      <w:rFonts w:ascii="Sylfaen" w:hAnsi="Sylfaen"/>
                      <w:lang w:val="hy-AM"/>
                    </w:rPr>
                    <w:t xml:space="preserve"> -----</w:t>
                  </w:r>
                  <w:r w:rsidRPr="00956600">
                    <w:rPr>
                      <w:rFonts w:ascii="Sylfaen" w:hAnsi="Sylfaen"/>
                      <w:lang w:val="hy-AM"/>
                    </w:rPr>
                    <w:t xml:space="preserve"> թերթից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Տպագրված է ընդամենը</w:t>
                  </w:r>
                  <w:r>
                    <w:rPr>
                      <w:rFonts w:ascii="Sylfaen" w:hAnsi="Sylfaen"/>
                      <w:lang w:val="hy-AM"/>
                    </w:rPr>
                    <w:t xml:space="preserve"> ----</w:t>
                  </w:r>
                  <w:r w:rsidRPr="00956600">
                    <w:rPr>
                      <w:rFonts w:ascii="Sylfaen" w:hAnsi="Sylfaen"/>
                      <w:lang w:val="hy-AM"/>
                    </w:rPr>
                    <w:t xml:space="preserve"> օրինակ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Օրինակ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« Հաստատված  է»</w:t>
                  </w:r>
                </w:p>
                <w:p w:rsidR="00764166" w:rsidRPr="00F54CAF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ՀՀ Կոտայքի մարզի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Հրազդան համայնքի ավագանու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2022 թվականի</w:t>
                  </w:r>
                  <w:r w:rsidRPr="00B4746D">
                    <w:rPr>
                      <w:rFonts w:ascii="Sylfaen" w:hAnsi="Sylfaen"/>
                      <w:lang w:val="hy-AM"/>
                    </w:rPr>
                    <w:t xml:space="preserve">  </w:t>
                  </w:r>
                  <w:r>
                    <w:rPr>
                      <w:rFonts w:ascii="Sylfaen" w:hAnsi="Sylfaen"/>
                      <w:lang w:val="hy-AM"/>
                    </w:rPr>
                    <w:t>դեկտե</w:t>
                  </w:r>
                  <w:r w:rsidRPr="00B4746D">
                    <w:rPr>
                      <w:rFonts w:ascii="Sylfaen" w:hAnsi="Sylfaen"/>
                      <w:lang w:val="hy-AM"/>
                    </w:rPr>
                    <w:t>մ</w:t>
                  </w:r>
                  <w:r w:rsidRPr="002E70E7">
                    <w:rPr>
                      <w:rFonts w:ascii="Sylfaen" w:hAnsi="Sylfaen"/>
                      <w:lang w:val="hy-AM"/>
                    </w:rPr>
                    <w:t xml:space="preserve">բերի </w:t>
                  </w:r>
                  <w:r w:rsidR="00E20DCC">
                    <w:rPr>
                      <w:rFonts w:ascii="Sylfaen" w:hAnsi="Sylfaen"/>
                      <w:lang w:val="en-US"/>
                    </w:rPr>
                    <w:t>9</w:t>
                  </w:r>
                  <w:r w:rsidRPr="002E70E7">
                    <w:rPr>
                      <w:rFonts w:ascii="Sylfaen" w:hAnsi="Sylfaen"/>
                      <w:lang w:val="hy-AM"/>
                    </w:rPr>
                    <w:t xml:space="preserve">  -ի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 xml:space="preserve">N </w:t>
                  </w:r>
                  <w:r w:rsidR="00E20DCC">
                    <w:rPr>
                      <w:rFonts w:ascii="Sylfaen" w:hAnsi="Sylfaen"/>
                      <w:lang w:val="en-US"/>
                    </w:rPr>
                    <w:t>229</w:t>
                  </w:r>
                  <w:r w:rsidRPr="00F54CAF">
                    <w:rPr>
                      <w:rFonts w:ascii="Sylfaen" w:hAnsi="Sylfaen"/>
                      <w:lang w:val="hy-AM"/>
                    </w:rPr>
                    <w:t xml:space="preserve">  որոշմամբ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Համայնքի    ղեկավար`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---------------------- Ս. Միքայելյան</w:t>
                  </w:r>
                </w:p>
              </w:txbxContent>
            </v:textbox>
          </v:shape>
        </w:pict>
      </w:r>
    </w:p>
    <w:p w:rsidR="00764166" w:rsidRDefault="00764166" w:rsidP="00764166">
      <w:pPr>
        <w:jc w:val="right"/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Pr="00764166" w:rsidRDefault="00764166" w:rsidP="00764166">
      <w:pPr>
        <w:rPr>
          <w:lang w:val="en-US"/>
        </w:rPr>
      </w:pPr>
    </w:p>
    <w:p w:rsidR="00764166" w:rsidRDefault="00764166" w:rsidP="00764166">
      <w:pPr>
        <w:rPr>
          <w:lang w:val="en-US"/>
        </w:rPr>
      </w:pPr>
    </w:p>
    <w:p w:rsidR="00764166" w:rsidRDefault="00764166" w:rsidP="00764166">
      <w:pPr>
        <w:jc w:val="center"/>
        <w:rPr>
          <w:lang w:val="en-US"/>
        </w:rPr>
      </w:pP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32"/>
          <w:szCs w:val="32"/>
          <w:lang w:val="en-US"/>
        </w:rPr>
      </w:pPr>
      <w:r>
        <w:rPr>
          <w:rFonts w:ascii="Sylfaen" w:hAnsi="Sylfaen" w:cs="Sylfaen"/>
          <w:i/>
          <w:sz w:val="32"/>
          <w:szCs w:val="32"/>
          <w:lang w:val="en-US"/>
        </w:rPr>
        <w:t>ԿԱՆՈՆԱԴՐՈՒԹՅՈՒՆ</w:t>
      </w: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i/>
          <w:sz w:val="28"/>
          <w:szCs w:val="28"/>
          <w:lang w:val="en-US"/>
        </w:rPr>
      </w:pPr>
      <w:proofErr w:type="gramStart"/>
      <w:r>
        <w:rPr>
          <w:rFonts w:ascii="Sylfaen" w:hAnsi="Sylfaen" w:cs="Sylfaen"/>
          <w:i/>
          <w:sz w:val="28"/>
          <w:szCs w:val="28"/>
          <w:lang w:val="en-US"/>
        </w:rPr>
        <w:t>ՀՐԱԶԴԱՆ</w:t>
      </w:r>
      <w:r w:rsidR="008557FD">
        <w:rPr>
          <w:rFonts w:ascii="Sylfaen" w:hAnsi="Sylfaen" w:cs="Sylfaen"/>
          <w:i/>
          <w:sz w:val="28"/>
          <w:szCs w:val="28"/>
          <w:lang w:val="en-US"/>
        </w:rPr>
        <w:t xml:space="preserve">Ի </w:t>
      </w:r>
      <w:r>
        <w:rPr>
          <w:rFonts w:ascii="Sylfaen" w:hAnsi="Sylfaen" w:cs="Sylfaen"/>
          <w:i/>
          <w:sz w:val="28"/>
          <w:szCs w:val="28"/>
          <w:lang w:val="en-US"/>
        </w:rPr>
        <w:t xml:space="preserve"> ԹԻՎ</w:t>
      </w:r>
      <w:proofErr w:type="gramEnd"/>
      <w:r>
        <w:rPr>
          <w:rFonts w:ascii="Sylfaen" w:hAnsi="Sylfaen" w:cs="Sylfaen"/>
          <w:i/>
          <w:sz w:val="28"/>
          <w:szCs w:val="28"/>
          <w:lang w:val="en-US"/>
        </w:rPr>
        <w:t xml:space="preserve"> 15 ՆԱԽԱԴՊՐՈՑԱԿԱՆ ՈՒՍՈՒՄՆԱԿԱՆ ՀԱՍՏԱՏՈՒԹՅՈՒՆ ՀԱՄԱՅՆՔԱՅԻՆ ՈՉ ԱՌԵՎՏՐԱՅԻՆ ԿԱԶՄԱԿԵՐՊՈՒԹՅՈՒՆ</w:t>
      </w: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8"/>
          <w:szCs w:val="28"/>
          <w:lang w:val="en-US"/>
        </w:rPr>
      </w:pP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8"/>
          <w:szCs w:val="28"/>
          <w:lang w:val="en-US"/>
        </w:rPr>
      </w:pPr>
    </w:p>
    <w:p w:rsidR="00194EBB" w:rsidRDefault="00194EBB" w:rsidP="00194EBB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sz w:val="28"/>
          <w:szCs w:val="28"/>
          <w:lang w:val="en-US"/>
        </w:rPr>
      </w:pPr>
      <w:r>
        <w:rPr>
          <w:rFonts w:ascii="Sylfaen" w:hAnsi="Sylfaen" w:cs="Sylfaen"/>
          <w:sz w:val="28"/>
          <w:szCs w:val="28"/>
          <w:lang w:val="en-US"/>
        </w:rPr>
        <w:t>(ՆՈՐ ԽՄԲԱԳՐՈՒԹՅԱՄԲ)</w:t>
      </w:r>
    </w:p>
    <w:p w:rsidR="00194EBB" w:rsidRDefault="00194EBB" w:rsidP="00194EBB">
      <w:pPr>
        <w:spacing w:after="0"/>
        <w:ind w:hanging="709"/>
        <w:jc w:val="center"/>
        <w:rPr>
          <w:rFonts w:ascii="Sylfaen" w:hAnsi="Sylfaen"/>
          <w:lang w:val="en-US"/>
        </w:rPr>
      </w:pPr>
    </w:p>
    <w:p w:rsidR="00194EBB" w:rsidRDefault="00194EBB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</w:rPr>
        <w:t>ՀՐԱԶԴԱՆ</w:t>
      </w:r>
      <w:r>
        <w:rPr>
          <w:rFonts w:ascii="Sylfaen" w:hAnsi="Sylfaen" w:cs="Sylfaen"/>
          <w:lang w:val="en-US"/>
        </w:rPr>
        <w:t xml:space="preserve"> 2022</w:t>
      </w:r>
    </w:p>
    <w:p w:rsidR="00973493" w:rsidRDefault="00973493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en-US"/>
        </w:rPr>
      </w:pPr>
    </w:p>
    <w:p w:rsidR="00973493" w:rsidRDefault="00973493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en-US"/>
        </w:rPr>
      </w:pPr>
    </w:p>
    <w:p w:rsidR="00973493" w:rsidRDefault="00973493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en-US"/>
        </w:rPr>
      </w:pPr>
    </w:p>
    <w:p w:rsidR="00973493" w:rsidRDefault="00973493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en-US"/>
        </w:rPr>
      </w:pPr>
    </w:p>
    <w:p w:rsidR="00973493" w:rsidRDefault="00973493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en-US"/>
        </w:rPr>
      </w:pPr>
    </w:p>
    <w:p w:rsidR="00973493" w:rsidRDefault="00973493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en-US"/>
        </w:rPr>
      </w:pPr>
    </w:p>
    <w:p w:rsidR="00973493" w:rsidRDefault="00973493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en-US"/>
        </w:rPr>
      </w:pPr>
    </w:p>
    <w:p w:rsidR="00973493" w:rsidRDefault="00973493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en-US"/>
        </w:rPr>
      </w:pPr>
    </w:p>
    <w:p w:rsidR="001416C2" w:rsidRDefault="001416C2" w:rsidP="001416C2">
      <w:p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en-US" w:eastAsia="ru-RU"/>
        </w:rPr>
        <w:t>ԿԱՆՈՆԱԴՐՈՒԹՅՈՒՆ</w:t>
      </w:r>
    </w:p>
    <w:p w:rsidR="001416C2" w:rsidRDefault="001416C2" w:rsidP="008557FD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en-US"/>
        </w:rPr>
      </w:pPr>
      <w:proofErr w:type="gramStart"/>
      <w:r>
        <w:rPr>
          <w:rFonts w:ascii="Sylfaen" w:hAnsi="Sylfaen" w:cs="Sylfaen"/>
          <w:b/>
          <w:sz w:val="24"/>
          <w:szCs w:val="24"/>
          <w:lang w:val="en-US"/>
        </w:rPr>
        <w:t>ՀՐԱԶԴԱՆ</w:t>
      </w:r>
      <w:r w:rsidR="008557FD">
        <w:rPr>
          <w:rFonts w:ascii="Sylfaen" w:hAnsi="Sylfaen" w:cs="Sylfaen"/>
          <w:b/>
          <w:sz w:val="24"/>
          <w:szCs w:val="24"/>
          <w:lang w:val="en-US"/>
        </w:rPr>
        <w:t xml:space="preserve">Ի </w:t>
      </w:r>
      <w:r>
        <w:rPr>
          <w:rFonts w:ascii="Sylfaen" w:hAnsi="Sylfaen" w:cs="Sylfaen"/>
          <w:b/>
          <w:sz w:val="24"/>
          <w:szCs w:val="24"/>
          <w:lang w:val="en-US"/>
        </w:rPr>
        <w:t xml:space="preserve"> ԹԻՎ</w:t>
      </w:r>
      <w:proofErr w:type="gramEnd"/>
      <w:r>
        <w:rPr>
          <w:rFonts w:ascii="Sylfaen" w:hAnsi="Sylfaen" w:cs="Sylfaen"/>
          <w:b/>
          <w:sz w:val="24"/>
          <w:szCs w:val="24"/>
          <w:lang w:val="en-US"/>
        </w:rPr>
        <w:t xml:space="preserve"> 15</w:t>
      </w:r>
    </w:p>
    <w:p w:rsidR="001416C2" w:rsidRDefault="001416C2" w:rsidP="008557FD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en-US"/>
        </w:rPr>
      </w:pPr>
      <w:proofErr w:type="gramStart"/>
      <w:r>
        <w:rPr>
          <w:rFonts w:ascii="Sylfaen" w:hAnsi="Sylfaen" w:cs="Sylfaen"/>
          <w:b/>
          <w:sz w:val="24"/>
          <w:szCs w:val="24"/>
          <w:lang w:val="en-US"/>
        </w:rPr>
        <w:t>ՆԱԽԱԴՊՐՈՑԱԿԱՆ</w:t>
      </w:r>
      <w:r w:rsidR="008557FD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b/>
          <w:sz w:val="24"/>
          <w:szCs w:val="24"/>
          <w:lang w:val="en-US"/>
        </w:rPr>
        <w:t xml:space="preserve"> ՈՒՍՈՒՄՆԱԿԱՆ</w:t>
      </w:r>
      <w:proofErr w:type="gramEnd"/>
      <w:r>
        <w:rPr>
          <w:rFonts w:ascii="Sylfaen" w:hAnsi="Sylfaen" w:cs="Sylfaen"/>
          <w:b/>
          <w:sz w:val="24"/>
          <w:szCs w:val="24"/>
          <w:lang w:val="en-US"/>
        </w:rPr>
        <w:t xml:space="preserve"> ՀԱՍՏԱՏՈՒԹՅՈՒՆ ՀԱՄԱՅՆՔԱՅԻՆ ՈՉ ԱՌԵՎՏՐԱՅԻՆ ԿԱԶՄԱԿԵՐՊՈՒԹՅՈՒՆ</w:t>
      </w:r>
    </w:p>
    <w:p w:rsidR="001416C2" w:rsidRDefault="001416C2" w:rsidP="001416C2">
      <w:pPr>
        <w:spacing w:after="0"/>
        <w:jc w:val="center"/>
        <w:rPr>
          <w:rFonts w:ascii="Sylfaen" w:eastAsia="Times New Roman" w:hAnsi="Sylfaen" w:cs="Arial"/>
          <w:b/>
          <w:sz w:val="24"/>
          <w:szCs w:val="24"/>
          <w:lang w:val="en-US" w:eastAsia="ru-RU"/>
        </w:rPr>
      </w:pPr>
    </w:p>
    <w:p w:rsidR="001416C2" w:rsidRDefault="001416C2" w:rsidP="001416C2">
      <w:pPr>
        <w:pStyle w:val="ab"/>
        <w:numPr>
          <w:ilvl w:val="0"/>
          <w:numId w:val="1"/>
        </w:num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eastAsia="ru-RU"/>
        </w:rPr>
        <w:t>ԸՆԴՀԱՆՈՒՐ</w:t>
      </w:r>
      <w:r>
        <w:rPr>
          <w:rFonts w:ascii="Sylfaen" w:eastAsia="Times New Roman" w:hAnsi="Sylfaen" w:cs="Arial"/>
          <w:b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eastAsia="ru-RU"/>
        </w:rPr>
        <w:t>ԴՐՈՒՅԹՆԵՐ</w:t>
      </w:r>
      <w:r>
        <w:rPr>
          <w:rFonts w:ascii="Sylfaen" w:eastAsia="Times New Roman" w:hAnsi="Sylfaen" w:cs="Arial"/>
          <w:b/>
          <w:sz w:val="24"/>
          <w:szCs w:val="24"/>
          <w:lang w:eastAsia="ru-RU"/>
        </w:rPr>
        <w:t xml:space="preserve"> </w:t>
      </w:r>
    </w:p>
    <w:p w:rsidR="001416C2" w:rsidRDefault="001416C2" w:rsidP="001416C2">
      <w:pPr>
        <w:pStyle w:val="ab"/>
        <w:spacing w:after="0"/>
        <w:ind w:left="0"/>
        <w:rPr>
          <w:rFonts w:ascii="Sylfaen" w:eastAsia="Times New Roman" w:hAnsi="Sylfaen" w:cs="Sylfaen"/>
          <w:sz w:val="24"/>
          <w:szCs w:val="24"/>
          <w:lang w:val="en-US"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val="en-US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        1. </w:t>
      </w:r>
      <w:r w:rsidR="008647D8">
        <w:rPr>
          <w:rFonts w:ascii="Sylfaen" w:eastAsia="Times New Roman" w:hAnsi="Sylfaen" w:cs="Arial"/>
          <w:sz w:val="24"/>
          <w:szCs w:val="24"/>
          <w:lang w:val="en-US" w:eastAsia="ru-RU"/>
        </w:rPr>
        <w:t>«</w:t>
      </w:r>
      <w:r>
        <w:rPr>
          <w:rFonts w:ascii="Sylfaen" w:eastAsia="Times New Roman" w:hAnsi="Sylfaen" w:cs="Arial"/>
          <w:sz w:val="24"/>
          <w:szCs w:val="24"/>
          <w:lang w:eastAsia="ru-RU"/>
        </w:rPr>
        <w:t>Հրազդան</w:t>
      </w:r>
      <w:r w:rsidR="008557FD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ի 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</w:t>
      </w:r>
      <w:proofErr w:type="gramStart"/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թիվ </w:t>
      </w:r>
      <w:r w:rsidR="008557FD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>15</w:t>
      </w:r>
      <w:proofErr w:type="gramEnd"/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ուսումնական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հաստատություն</w:t>
      </w:r>
      <w:r w:rsidR="008647D8" w:rsidRPr="008647D8">
        <w:rPr>
          <w:rFonts w:ascii="Sylfaen" w:eastAsia="Times New Roman" w:hAnsi="Sylfaen" w:cs="Arial"/>
          <w:sz w:val="24"/>
          <w:szCs w:val="24"/>
          <w:lang w:val="en-US" w:eastAsia="ru-RU"/>
        </w:rPr>
        <w:t>»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համայնքային ոչ առևտրային 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կազմակերպությունը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իրավաբանական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անձի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կարգավիճակ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ունեցող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ուսումնական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հաստատություն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այսուհետ՝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հաստատություն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),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որը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համապատասխան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լիցենզիայի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հիման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վրա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ծրագր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եր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նախադպրոցական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eastAsia="ru-RU"/>
        </w:rPr>
        <w:t>ծառայություննե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ր:</w:t>
      </w:r>
    </w:p>
    <w:p w:rsidR="001416C2" w:rsidRDefault="008647D8" w:rsidP="001416C2">
      <w:pPr>
        <w:pStyle w:val="ab"/>
        <w:spacing w:after="0"/>
        <w:ind w:left="0"/>
        <w:rPr>
          <w:rFonts w:ascii="Sylfaen" w:eastAsia="Times New Roman" w:hAnsi="Sylfaen" w:cs="Arial"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sz w:val="24"/>
          <w:szCs w:val="24"/>
          <w:lang w:val="en-US" w:eastAsia="ru-RU"/>
        </w:rPr>
        <w:t>«</w:t>
      </w:r>
      <w:r w:rsidR="001416C2">
        <w:rPr>
          <w:rFonts w:ascii="Sylfaen" w:eastAsia="Times New Roman" w:hAnsi="Sylfaen" w:cs="Sylfaen"/>
          <w:sz w:val="24"/>
          <w:szCs w:val="24"/>
          <w:lang w:val="en-US" w:eastAsia="ru-RU"/>
        </w:rPr>
        <w:t>Հրազդան</w:t>
      </w:r>
      <w:r w:rsidR="008557FD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ի </w:t>
      </w:r>
      <w:r w:rsidR="001416C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թիվ 15 նախադպրոցական ուսումնական հաստատություն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»</w:t>
      </w:r>
      <w:r w:rsidR="001416C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համայնքայի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ն</w:t>
      </w:r>
      <w:r w:rsidR="001416C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ոչ առևտրային  կազմակերպությունը հանդիսանում է  վերակազմավորման արդյունքում ստեղծված ՀՀ Կոտայքի մարզի Հրազդան քաղաքի թիվ 15 մանկապարտեզ  համայնքայի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ն</w:t>
      </w:r>
      <w:r w:rsidR="001416C2" w:rsidRPr="00973F44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ոչ առևտրային կազմակերպության ( 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գ</w:t>
      </w:r>
      <w:r w:rsidR="001416C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րանցման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համարը</w:t>
      </w:r>
      <w:r w:rsidR="001416C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`330084 )   իրավահաջորդը:  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   2.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Հաստատությունն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գործունեության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ընթացքում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ղեկավարվում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Սահմանադրությամբ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>, «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Կրթության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>», «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Նախադպրոցական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կրթության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>», «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Հանրակրթության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>»,«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Պետական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առեւտրային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կազմակերպությունների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>», «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Երեխայի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իրավունքների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»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«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Տեղական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ինքնակառավարման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»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Հայաստանի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Հանրապետության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օրենքներով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իրավական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ակտերով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սույն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կանոնադրությամբ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(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այսուհետ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`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կանոնադրություն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>):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3.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Հաստատության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գտնվելու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վայրն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Arial"/>
          <w:sz w:val="24"/>
          <w:szCs w:val="24"/>
          <w:lang w:eastAsia="ru-RU"/>
        </w:rPr>
        <w:t>ք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. </w:t>
      </w:r>
      <w:r w:rsidR="001416C2">
        <w:rPr>
          <w:rFonts w:ascii="Sylfaen" w:eastAsia="Times New Roman" w:hAnsi="Sylfaen" w:cs="Arial"/>
          <w:sz w:val="24"/>
          <w:szCs w:val="24"/>
          <w:lang w:eastAsia="ru-RU"/>
        </w:rPr>
        <w:t>Հրազդան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Arial"/>
          <w:sz w:val="24"/>
          <w:szCs w:val="24"/>
          <w:lang w:val="hy-AM" w:eastAsia="ru-RU"/>
        </w:rPr>
        <w:t>Կենտրոն Ա/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>2: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4.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Հաստատությունը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որպես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սեփականություն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ունի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առանձնացված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գույք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պարտավորությունների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պատասխանատու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այդ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գույքով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: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Հաստատությունն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իր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անունից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ձեռք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բերել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ու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իրականացնել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գույքային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անձնական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գույքային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իրավունքներ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կրել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պարտականություններ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,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դատարանում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հանդես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գալ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որպես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հայցվոր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պատասխանող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>:</w:t>
      </w:r>
      <w:r w:rsidR="001416C2">
        <w:rPr>
          <w:rFonts w:ascii="Sylfaen" w:eastAsia="Times New Roman" w:hAnsi="Sylfaen" w:cs="Times New Roman"/>
          <w:sz w:val="24"/>
          <w:szCs w:val="24"/>
          <w:lang w:val="en-US" w:eastAsia="ru-RU"/>
        </w:rPr>
        <w:br/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   5.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Հաստատության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անվանումն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 w:rsidR="001416C2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="001416C2">
        <w:rPr>
          <w:rFonts w:ascii="Sylfaen" w:eastAsia="Times New Roman" w:hAnsi="Sylfaen" w:cs="Arial"/>
          <w:sz w:val="24"/>
          <w:szCs w:val="24"/>
          <w:lang w:val="en-US" w:eastAsia="ru-RU"/>
        </w:rPr>
        <w:t>`</w:t>
      </w:r>
    </w:p>
    <w:p w:rsidR="001416C2" w:rsidRDefault="001416C2" w:rsidP="001416C2">
      <w:pPr>
        <w:pStyle w:val="ab"/>
        <w:numPr>
          <w:ilvl w:val="0"/>
          <w:numId w:val="2"/>
        </w:numPr>
        <w:spacing w:after="0"/>
        <w:rPr>
          <w:rFonts w:ascii="Sylfaen" w:eastAsia="Times New Roman" w:hAnsi="Sylfaen" w:cs="Arial"/>
          <w:sz w:val="24"/>
          <w:szCs w:val="24"/>
          <w:lang w:val="en-US" w:eastAsia="ru-RU"/>
        </w:rPr>
      </w:pPr>
      <w:r>
        <w:rPr>
          <w:rFonts w:ascii="Sylfaen" w:eastAsia="Times New Roman" w:hAnsi="Sylfaen" w:cs="Arial"/>
          <w:sz w:val="24"/>
          <w:szCs w:val="24"/>
          <w:lang w:eastAsia="ru-RU"/>
        </w:rPr>
        <w:t>հայերեն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լրիվ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«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Հրազդան</w:t>
      </w:r>
      <w:r w:rsidR="008557FD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ի 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  թիվ 15  </w:t>
      </w:r>
      <w:r>
        <w:rPr>
          <w:rFonts w:ascii="Sylfaen" w:eastAsia="Times New Roman" w:hAnsi="Sylfaen" w:cs="Arial"/>
          <w:sz w:val="24"/>
          <w:szCs w:val="24"/>
          <w:lang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ուսումնական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հաստատություն</w:t>
      </w:r>
      <w:r w:rsidR="008647D8" w:rsidRPr="00E20DCC">
        <w:rPr>
          <w:rFonts w:ascii="Sylfaen" w:eastAsia="Times New Roman" w:hAnsi="Sylfaen" w:cs="Arial"/>
          <w:sz w:val="24"/>
          <w:szCs w:val="24"/>
          <w:lang w:val="en-US" w:eastAsia="ru-RU"/>
        </w:rPr>
        <w:t>»</w:t>
      </w:r>
      <w:r w:rsidR="008647D8">
        <w:rPr>
          <w:rFonts w:ascii="Sylfaen" w:eastAsia="Times New Roman" w:hAnsi="Sylfaen" w:cs="Arial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eastAsia="ru-RU"/>
        </w:rPr>
        <w:t>ՀՈԱԿ</w:t>
      </w:r>
      <w:r>
        <w:rPr>
          <w:rFonts w:ascii="Sylfaen" w:eastAsia="Times New Roman" w:hAnsi="Sylfaen" w:cs="Arial"/>
          <w:sz w:val="24"/>
          <w:szCs w:val="24"/>
          <w:lang w:val="en-US" w:eastAsia="ru-RU"/>
        </w:rPr>
        <w:t>:</w:t>
      </w:r>
    </w:p>
    <w:p w:rsidR="001416C2" w:rsidRDefault="001416C2" w:rsidP="001416C2">
      <w:pPr>
        <w:pStyle w:val="ab"/>
        <w:widowControl w:val="0"/>
        <w:numPr>
          <w:ilvl w:val="0"/>
          <w:numId w:val="2"/>
        </w:numPr>
        <w:tabs>
          <w:tab w:val="left" w:pos="867"/>
          <w:tab w:val="left" w:leader="hyphen" w:pos="3530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հայերեն կրճատ` «Հրազդանի թիվ  </w:t>
      </w:r>
      <w:r>
        <w:rPr>
          <w:rFonts w:ascii="Sylfaen" w:hAnsi="Sylfaen"/>
          <w:color w:val="000000" w:themeColor="text1"/>
          <w:sz w:val="24"/>
          <w:szCs w:val="24"/>
          <w:lang w:val="en-US"/>
        </w:rPr>
        <w:t>15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ՆՈՒՀ</w:t>
      </w:r>
      <w:r>
        <w:rPr>
          <w:rFonts w:ascii="Sylfaen" w:hAnsi="Sylfaen"/>
          <w:color w:val="000000" w:themeColor="text1"/>
          <w:sz w:val="12"/>
          <w:szCs w:val="24"/>
          <w:lang w:val="hy-AM"/>
        </w:rPr>
        <w:t>&gt;&gt;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ՀՈԱԿ.</w:t>
      </w:r>
    </w:p>
    <w:p w:rsidR="001416C2" w:rsidRDefault="001416C2" w:rsidP="001416C2">
      <w:pPr>
        <w:pStyle w:val="ab"/>
        <w:widowControl w:val="0"/>
        <w:numPr>
          <w:ilvl w:val="0"/>
          <w:numId w:val="2"/>
        </w:numPr>
        <w:tabs>
          <w:tab w:val="left" w:pos="867"/>
          <w:tab w:val="left" w:leader="hyphen" w:pos="3544"/>
        </w:tabs>
        <w:autoSpaceDE w:val="0"/>
        <w:autoSpaceDN w:val="0"/>
        <w:spacing w:after="0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ռուսերեն լրիվ` «</w:t>
      </w:r>
      <w:r w:rsidR="004D653D" w:rsidRPr="004D653D">
        <w:rPr>
          <w:rFonts w:ascii="Sylfaen" w:hAnsi="Sylfaen"/>
          <w:color w:val="000000" w:themeColor="text1"/>
          <w:sz w:val="24"/>
          <w:szCs w:val="24"/>
        </w:rPr>
        <w:t>Г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ород Раздан N </w:t>
      </w:r>
      <w:r>
        <w:rPr>
          <w:rFonts w:ascii="Sylfaen" w:hAnsi="Sylfaen"/>
          <w:color w:val="000000" w:themeColor="text1"/>
          <w:sz w:val="24"/>
          <w:szCs w:val="24"/>
        </w:rPr>
        <w:t>15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 дошкольное учебное заведение» обшественая некоммерческая организация .</w:t>
      </w:r>
    </w:p>
    <w:p w:rsidR="001416C2" w:rsidRDefault="001416C2" w:rsidP="001416C2">
      <w:pPr>
        <w:pStyle w:val="ab"/>
        <w:widowControl w:val="0"/>
        <w:numPr>
          <w:ilvl w:val="0"/>
          <w:numId w:val="2"/>
        </w:numPr>
        <w:tabs>
          <w:tab w:val="left" w:pos="867"/>
          <w:tab w:val="left" w:leader="hyphen" w:pos="3530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ռուսերեն կրճատ` «Разданский N 15  ДУЗ»ОНКО.</w:t>
      </w:r>
    </w:p>
    <w:p w:rsidR="001416C2" w:rsidRDefault="001416C2" w:rsidP="001416C2">
      <w:pPr>
        <w:pStyle w:val="ab"/>
        <w:widowControl w:val="0"/>
        <w:numPr>
          <w:ilvl w:val="0"/>
          <w:numId w:val="2"/>
        </w:numPr>
        <w:tabs>
          <w:tab w:val="left" w:pos="867"/>
          <w:tab w:val="left" w:leader="hyphen" w:pos="3501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անգլերեն լրիվ` «Kindergarten No </w:t>
      </w:r>
      <w:r>
        <w:rPr>
          <w:rFonts w:ascii="Sylfaen" w:hAnsi="Sylfaen"/>
          <w:color w:val="000000" w:themeColor="text1"/>
          <w:sz w:val="24"/>
          <w:szCs w:val="24"/>
          <w:lang w:val="en-US"/>
        </w:rPr>
        <w:t>15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 Hrazdan  community of Kotayk district RA pre- school educational institution».</w:t>
      </w:r>
    </w:p>
    <w:p w:rsidR="001416C2" w:rsidRDefault="001416C2" w:rsidP="001416C2">
      <w:pPr>
        <w:pStyle w:val="ab"/>
        <w:widowControl w:val="0"/>
        <w:numPr>
          <w:ilvl w:val="0"/>
          <w:numId w:val="2"/>
        </w:numPr>
        <w:tabs>
          <w:tab w:val="left" w:pos="867"/>
          <w:tab w:val="left" w:leader="hyphen" w:pos="3487"/>
        </w:tabs>
        <w:autoSpaceDE w:val="0"/>
        <w:autoSpaceDN w:val="0"/>
        <w:spacing w:after="0"/>
        <w:ind w:hanging="232"/>
        <w:contextualSpacing w:val="0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անգլերեն կրճատ` «Kindergarten No </w:t>
      </w:r>
      <w:r>
        <w:rPr>
          <w:rFonts w:ascii="Sylfaen" w:hAnsi="Sylfaen"/>
          <w:color w:val="000000" w:themeColor="text1"/>
          <w:sz w:val="24"/>
          <w:szCs w:val="24"/>
          <w:lang w:val="en-US"/>
        </w:rPr>
        <w:t xml:space="preserve">15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in Hrazdan» PsEI:</w:t>
      </w:r>
    </w:p>
    <w:p w:rsidR="001416C2" w:rsidRDefault="001416C2" w:rsidP="001416C2">
      <w:pPr>
        <w:widowControl w:val="0"/>
        <w:tabs>
          <w:tab w:val="left" w:pos="867"/>
          <w:tab w:val="left" w:leader="hyphen" w:pos="348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զինանշանի պատկերով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հայերեն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անվանմամբ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կլոր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կնիք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ձեւաթղթեր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խորհրդանիշ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անհատականացման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>
        <w:rPr>
          <w:rFonts w:ascii="Sylfaen" w:hAnsi="Sylfaen"/>
          <w:sz w:val="24"/>
          <w:szCs w:val="24"/>
          <w:lang w:val="hy-AM"/>
        </w:rPr>
        <w:t>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1416C2" w:rsidRDefault="001416C2" w:rsidP="001416C2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7. Հաստատությունն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:rsidR="001416C2" w:rsidRPr="00003A65" w:rsidRDefault="001416C2" w:rsidP="001416C2">
      <w:pPr>
        <w:widowControl w:val="0"/>
        <w:tabs>
          <w:tab w:val="left" w:pos="852"/>
        </w:tabs>
        <w:autoSpaceDE w:val="0"/>
        <w:autoSpaceDN w:val="0"/>
        <w:spacing w:after="0"/>
        <w:ind w:right="289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8.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ինքնուրույն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հաշվեկշիռ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բանկային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հաշիվ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9.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մասնակից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հանդիսանալ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միայն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որոշմամբ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10.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համագործակցել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օտարերկրյա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11.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թույլատրվում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քաղաքական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կրոնական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կազմա-կերպությունների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ստեղծումն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</w:p>
    <w:p w:rsidR="001416C2" w:rsidRDefault="001416C2" w:rsidP="001416C2">
      <w:pPr>
        <w:widowControl w:val="0"/>
        <w:tabs>
          <w:tab w:val="left" w:pos="852"/>
        </w:tabs>
        <w:autoSpaceDE w:val="0"/>
        <w:autoSpaceDN w:val="0"/>
        <w:spacing w:after="0"/>
        <w:ind w:right="289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 w:rsidRPr="00003A65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       </w:t>
      </w:r>
      <w:r w:rsidR="00EB4EA8" w:rsidRPr="00EB4EA8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               </w:t>
      </w:r>
      <w:r w:rsidRPr="00003A65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ԱՏ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ՈՒԹՅԱՆ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ԱՌԱՐԿԱՆ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ՆՊԱՏ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ԱԿԸ</w:t>
      </w:r>
    </w:p>
    <w:p w:rsidR="001416C2" w:rsidRDefault="001416C2" w:rsidP="001416C2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12.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առարկան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միջոցով։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13.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նպատակը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առանձնահատուկ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կարիք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ունեցող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գործընթացին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առավելագույն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մասնակցության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չափորոշչով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է։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14.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շահ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անհատի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հասարակության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15.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համագործակցելով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համայնքի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ընտանիքի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ընդգրկված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ներդաշնակ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ամրապնդումն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խնամքը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մայրենի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լեզվով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հաղորդակցվելու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օտար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լեզուների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տիրապետման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նախադրյալները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հաշվելու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տարրական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կարողությունների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վարվեցողության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տարրական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բնապահպա-նության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պատմության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մշակույթի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տարրերին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ծանոթացումը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մտավոր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բարոյական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գեղագիտական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ֆիզիկական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հիմքերի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ստեղծումը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հայրենիքի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սիրո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նվիրվածության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ձևավորումը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տարրական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կարողությունների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հմտությունների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ծանոթացումը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շեղումների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կանխարգելումն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շտկումը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նախապատրաստումը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16.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ժողովրդավարության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մարդասիրության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ներառականության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համամարդկային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արժեքների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զուգորդման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անձի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ազատ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աշխարհիկ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բնույթի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սկզբունքների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17.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չափորոշիչին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տարիքային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ֆիզիոլոգիական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սոցիալ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հոգեբանական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առանձնահատկություն-ներին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հակումներին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ընդունակություններին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մեթոդների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ձեւերի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ընտրությամբ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18.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ապահովման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ծառայություններում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որպես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անբաժանելի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ներառվել՝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ուսումնամեթոդական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փորձարարական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հետազոտական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մասնագիտական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կատարելագործման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խնամքի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անվտանգության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պահպանելով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առողջապահության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նորմերը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սննդի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կազմակերպումը՝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պահպանելով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առողջապահության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նորմերը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տրանսպորտային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փոխադրումները։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19. Հաստատությունը կարող է իրականացնել ձեռնարկատիրական գործունեության հետևյալ տեսակները՝</w:t>
      </w:r>
    </w:p>
    <w:p w:rsidR="001416C2" w:rsidRDefault="001416C2" w:rsidP="001416C2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:rsidR="001416C2" w:rsidRDefault="001416C2" w:rsidP="001416C2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2) ստեղծել ռեսուրս-կենտրոններ՝ իրականացնել մասնագետների վերապատրաստման, խորհրդատվական դասընթացներ, վարել ծնողական կրթությանը միտված դասընթացներ և ծրագրեր.</w:t>
      </w:r>
    </w:p>
    <w:p w:rsidR="001416C2" w:rsidRDefault="001416C2" w:rsidP="001416C2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3) կազմակերպել երեխայի տնային ուսուցում, դաստիարակություն և խնամք.</w:t>
      </w:r>
    </w:p>
    <w:p w:rsidR="001416C2" w:rsidRDefault="001416C2" w:rsidP="001416C2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4) կազմակերպել ճկուն ռեժիմով երեխային սպասարկելու ծառայություններ.</w:t>
      </w:r>
    </w:p>
    <w:p w:rsidR="001416C2" w:rsidRDefault="001416C2" w:rsidP="001416C2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5) կազմակերպել սաների երկարօրյա կամ շուրջօրյա ուսուցում և խնամք։</w:t>
      </w:r>
    </w:p>
    <w:p w:rsidR="001416C2" w:rsidRDefault="001416C2" w:rsidP="001416C2">
      <w:pPr>
        <w:spacing w:after="0"/>
        <w:ind w:firstLine="375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/>
        </w:rPr>
        <w:t> </w:t>
      </w:r>
    </w:p>
    <w:p w:rsidR="001416C2" w:rsidRDefault="001416C2" w:rsidP="001416C2">
      <w:pPr>
        <w:widowControl w:val="0"/>
        <w:tabs>
          <w:tab w:val="left" w:pos="953"/>
        </w:tabs>
        <w:autoSpaceDE w:val="0"/>
        <w:autoSpaceDN w:val="0"/>
        <w:spacing w:after="0"/>
        <w:ind w:right="302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</w:t>
      </w:r>
    </w:p>
    <w:p w:rsidR="001416C2" w:rsidRDefault="001416C2" w:rsidP="00EB4EA8">
      <w:pPr>
        <w:pStyle w:val="ab"/>
        <w:numPr>
          <w:ilvl w:val="0"/>
          <w:numId w:val="1"/>
        </w:numPr>
        <w:spacing w:after="0"/>
        <w:jc w:val="center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ԱՏ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ՈՒԹՅԱՆ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ԿԱՌՈՒՑՎԱԾՔԸ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ԿՐԹԱԴԱՍՏ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ԻԱՐԱԿՉ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ԱԿԱՆ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ԳՈՐԾՈՒՆԵՈՒԹՅՈՒՆԸ</w:t>
      </w:r>
    </w:p>
    <w:p w:rsidR="001416C2" w:rsidRDefault="001416C2" w:rsidP="001416C2">
      <w:pPr>
        <w:widowControl w:val="0"/>
        <w:tabs>
          <w:tab w:val="left" w:pos="953"/>
        </w:tabs>
        <w:autoSpaceDE w:val="0"/>
        <w:autoSpaceDN w:val="0"/>
        <w:spacing w:after="0"/>
        <w:ind w:right="340"/>
        <w:rPr>
          <w:rFonts w:ascii="Sylfaen" w:eastAsia="Times New Roman" w:hAnsi="Sylfaen" w:cs="Arial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20.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երաշխավորված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այլընտրանքային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փորձարարական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21.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մակարդակը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ապահովվում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բովանդակային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բաղադրիչների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որոնք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ըստ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առանձնահատուկ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կարիքի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գիտելիքների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կարողությունների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հմտությունների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ձեւավորմամբ՝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ոլորտներին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ուղղություններին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22.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Հանրապետությունում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կրթությունն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գրական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հայերենով՝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«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Լեզվի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»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պահանջներին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բացառությամբ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«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»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4-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րդ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հոդվածի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6-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րդ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դեպքերի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23.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փոքրամասնությունների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նախա-դպրոցական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կազմակերպվել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իրենց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մայրենի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ազգային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լեզվով՝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հայերենի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պարտադիր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ուսուցմամբ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24.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ընդունելությունը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անկախ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ձեւից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ներկայացուցչի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դիմումի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ներկայացուցչի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կնքված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վրա՝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25.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ներկայացուցչի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կնքվող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օրինակելի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ձևը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26.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առավելագույն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խտությունը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27.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սկսվում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սեպտեմբերի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1-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խմբերում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հարմարվողականության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փուլի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յուրացման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ժամկետները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շաբաթական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պարապմունքների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բաշխման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ցանկը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օրինակելի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ռեժիմները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թողած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ծավալը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լրացնելու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ծրագրերով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28.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խմբերի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ձեւավորումը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տեղափոխումն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խմբեր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յուրաքանչյուր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տարվա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օգոստոսի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20-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մինչեւ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30-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Ազատ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տեղերը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համալրվում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ամբողջ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տարվա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ընթացքում՝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29.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ձևավորվել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տարատարիք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տարբեր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յուրացնող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երեխաներով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ձևավորված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խմբեր՝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30.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ՆՈՒՀ-ն  իր  գործունեության տեսակով</w:t>
      </w:r>
      <w:r w:rsidRPr="008762A5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մսուր - մանկապարտեզ է</w:t>
      </w:r>
      <w:r w:rsidRPr="00C13EA4">
        <w:rPr>
          <w:rFonts w:ascii="Sylfaen" w:hAnsi="Sylfaen"/>
          <w:color w:val="000000" w:themeColor="text1"/>
          <w:sz w:val="24"/>
          <w:szCs w:val="24"/>
          <w:lang w:val="hy-AM"/>
        </w:rPr>
        <w:t>՝</w:t>
      </w:r>
      <w:r w:rsidRPr="00283579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8762A5">
        <w:rPr>
          <w:rFonts w:ascii="Sylfaen" w:hAnsi="Sylfaen"/>
          <w:color w:val="000000" w:themeColor="text1"/>
          <w:sz w:val="24"/>
          <w:szCs w:val="24"/>
          <w:lang w:val="hy-AM"/>
        </w:rPr>
        <w:t>0-6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տարեկան</w:t>
      </w:r>
      <w:r w:rsidRPr="00283579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երեխաների  ընդգրկմամբ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, որն իրականացնում է նախադպրոցական  կրթական  ծրագրեր  և  ապահովում  է  երեխաների  խնամքն  ու  դաստիարակությունը: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31.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ռեժիմը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մնալու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տևողությունը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սահմանվում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որոշմամբ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416C2" w:rsidRDefault="001416C2" w:rsidP="001416C2">
      <w:pPr>
        <w:widowControl w:val="0"/>
        <w:tabs>
          <w:tab w:val="left" w:pos="953"/>
        </w:tabs>
        <w:autoSpaceDE w:val="0"/>
        <w:autoSpaceDN w:val="0"/>
        <w:spacing w:after="0"/>
        <w:ind w:right="340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32.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Թույլատրվում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է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հաստատության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կամ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առանձին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խմբերի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գործունեության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կազմակերպումը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ցերեկային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երեկոյան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ժամերին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շուրջօրյա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հանգստյան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և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տոնական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օրերին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,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ինչպես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նաև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երեխաների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ազատ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հաճախումը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Arial Armenian" w:eastAsia="Times New Roman" w:hAnsi="Sylfaen" w:cs="Sylfaen"/>
          <w:sz w:val="24"/>
          <w:szCs w:val="24"/>
          <w:lang w:val="hy-AM"/>
        </w:rPr>
        <w:t>հաստատություն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33.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սննդի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առողջապա-հության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բնագավառի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ներքին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նորմերի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օրինակելի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սննդակազմի։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34.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սպասարկումն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հաստիքային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անձնակազմի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ֆիզիկական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բուժկանխարգելիչ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միջոցառումների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անցկացման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սանիտարա-հիգիենիկ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նորմերի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ռեժիմի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սննդի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որակի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35.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սպասարկող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անձնակազմերը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հիմ-նադրի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հաշվին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 և 2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անգամ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անցնում են պարբերական 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զննության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Տարին 2 անգամ պարբերական 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բժշկական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զննություն անցնում են այն աշխատողները, որոնք անմիջականորեն առնչվում են սննդի հետ: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</w:p>
    <w:p w:rsidR="001416C2" w:rsidRDefault="001416C2" w:rsidP="001416C2">
      <w:pPr>
        <w:spacing w:after="0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</w:t>
      </w:r>
      <w:r w:rsidR="00EE2C90" w:rsidRPr="0067055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4.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ԿՐԹԱԴԱՍՏ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ԻԱՐԱԿՉԱԿԱՆ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ԳՈՐԾԸՆԹԱՑԻ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ՄԱՍՆԱԿԻՑՆԵՐԸ</w:t>
      </w:r>
    </w:p>
    <w:p w:rsidR="001416C2" w:rsidRDefault="001416C2" w:rsidP="001416C2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36.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գործընթացի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մասնակիցներն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են՝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երեխայի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ներկայացուցիչը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).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մեթոդիստը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տեղակալը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օգնականը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լոգոպեդը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ֆիզիկական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կուլտուրայի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հրահանգիչը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բուժաշխատողը։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37.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ընդունելության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ժամանակ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պար-տավոր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օրինական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ներկայացուցիչներին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ծանոթացնել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կանոնադրու-թյանը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փաստաթղթերի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որոնք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կանոնակարգում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գործու-նեությունը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38.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փոխհարաբերությունները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կարգավորվում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նրանց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կնքված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39.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աշխատակիցների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փոխհարաբերությունները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կա-ռուցվում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անհատականության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հանդեպ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հարգանքի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40.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ընդունվում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անձինք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որոնց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որակա-վորումն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ստաժը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տարիֆաորակավորման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բնութագրերին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41.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իրավունքներն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պարտականությունները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աշխատաժամանակի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տևողությունը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կարգավորվում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օրենքներով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ակտերով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416C2" w:rsidRDefault="001416C2" w:rsidP="001416C2">
      <w:pPr>
        <w:spacing w:after="0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               </w:t>
      </w:r>
      <w:r w:rsidR="004B0967" w:rsidRPr="0067055E"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 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5.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ԿԱՌԱՎԱՐՈՒՄԸ</w:t>
      </w:r>
    </w:p>
    <w:p w:rsidR="001416C2" w:rsidRDefault="001416C2" w:rsidP="001416C2">
      <w:pPr>
        <w:spacing w:after="0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42.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լիա-զորած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համայնքային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դեպքում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գործադիր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մարմինը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այսուհետ՝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):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43.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կառավարմանը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վերաբերող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ցանկացած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հարց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վերջնական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լուծելու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բացառությամբ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օրենքով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դեպքերի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44.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բացառիկ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են՝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հիմնադրումը.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հանձնվող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ամրացվող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հաստատումը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դրանում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փոփոխությունների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կատարումը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համակարգի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վերակազմակերպումը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լուծարումը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լուծարման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հանձնաժողովի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ստեղծումը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լուծարման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հաշվեկշռի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7)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հարցերի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լուծումը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45.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`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ընդհանուր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բնականոն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դրանց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չկատար-ման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ոչ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պատշաճ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վերահսկողություն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</w:p>
    <w:p w:rsidR="001416C2" w:rsidRDefault="001416C2" w:rsidP="001416C2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կասեցնում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ուժը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կորցրած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ճանաչում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տնօրենի՝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պահանջներին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հակասող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հրամանները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հրահանգները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կարգադրություններն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ցուցումները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կառուցվածքն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կառուցվածքային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ստորաբա-ժանումների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իրավասությունները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լսում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հաշվետվությունները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քննում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վերստուգման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վերահսկողություն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ամրացված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պահպանության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7)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հաստատության կանոնադրությամբ նախատեսված դեպքերում համաձայնություն է տալիս գույքի օտարման կամ վարձակալության հանձնման համար.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</w:p>
    <w:p w:rsidR="001416C2" w:rsidRDefault="001416C2" w:rsidP="001416C2">
      <w:pPr>
        <w:spacing w:after="0"/>
        <w:rPr>
          <w:rFonts w:ascii="Sylfaen" w:eastAsia="Times New Roman" w:hAnsi="Sylfaen" w:cs="Sylfaen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8)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հաշվետվությունները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հաշվեկշիռը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9)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նախատեսված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գործառույթներ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46.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ուսումնադաստիարակչական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արդյու-նավետ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նպատակով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ձևավորվում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խորհրդակցական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մարմին-ներ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խորհուրդներ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Կարող են ձևավորվել նաև այլ խորհրդակցական (հոգաբարձուների, շրջանավարտների) մարմիններ: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</w:p>
    <w:p w:rsidR="001416C2" w:rsidRDefault="001416C2" w:rsidP="001416C2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47.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խորհուրդը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կազմավորվում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համակազմի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օգոստոսյան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առաջին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նիստում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խորհուրդը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ձևա-վորվում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հրամանով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մեկ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ժամկետով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Մանկավար-ժական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անվանական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գրանցվում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արձանագրությունների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մատյանում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48.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ընդգրկվում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բոլոր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49.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ընթացիկ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ղեկավարումը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օրենքներով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վերապահված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սահմաններում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ղեկավարում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գործու-նեությունն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օրենքների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ակտերի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սույն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կնքված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պայմանագրերի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պահանջները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չկատարելու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ոչ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պատշաճ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կատարելու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50.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Տնօրենը՝</w:t>
      </w:r>
    </w:p>
    <w:p w:rsidR="001416C2" w:rsidRDefault="001416C2" w:rsidP="001416C2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լիազորագրի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հանդես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գալիս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անունից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շահերը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կնքում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գործարքներ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նախագահում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խորհրդի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նիստերը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սույն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տալիս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անունից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հանդես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գալու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լիազորագրեր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վերալիազորման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լիազորագրեր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5)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նշանակում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աշխատանքից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ազատում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նրանց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կիրառում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խրախուսման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նշանակում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կարգապահական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տույժեր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բանկերում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բացում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հաշվարկային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հաշիվներ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7)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օրենքով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սույն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սահման-ներում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արձակում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հրամաններ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հրահանգներ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տալիս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պարտադիր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ցուցումներ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վերահսկում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դրանց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կատարումը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8)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պաշտոնների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անվանացանկի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պաշտոնի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նկարագրի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`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անցկացնում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թափուր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տեղի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մրցույթը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կադրերի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ընտրությունը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կնքում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լուծում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պայմանագրերը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բաշխում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9)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վերահսկողություն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աշխատողների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իրենց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պարտականությունների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10)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ներքին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կարգապահության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աշխա-տանքի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պաշտպանության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անվտանգության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տեխնիկայի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հաստիքային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ցուցակն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ծախսերի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նախահաշիվը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դրանք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ներկայացնում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հաստատմանը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նախատես-ված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պետական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չափորոշչին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համապատասխան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խմբի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ուսումնա-դաստիարակչական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գործընթացի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416C2" w:rsidRDefault="001416C2" w:rsidP="001416C2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51.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բացակայության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դեպքում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գրավոր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որոշման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կարգադրության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համաձայն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լիազորություններն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մեթոդիստը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տեղակալը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իսկ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անհնարինության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դեպքում՝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5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տարվա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փորձ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ունեցող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մասնագետը։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52.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Մեթոդիստը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ուսումնական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տեղակալը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</w:p>
    <w:p w:rsidR="001416C2" w:rsidRDefault="001416C2" w:rsidP="001416C2">
      <w:pPr>
        <w:spacing w:after="0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մեթոդական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ղեկավա-րումը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ապահովում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վերահսկում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կատա-րումը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կրթադաստիարակչական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որակի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արդյունքի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մեթոդկաբինետի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lastRenderedPageBreak/>
        <w:t xml:space="preserve">5)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մշտապես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հաղորդակից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դարձնում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մանկավարժական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գիտությունների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նորույթներին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</w:p>
    <w:p w:rsidR="001416C2" w:rsidRDefault="001416C2" w:rsidP="001416C2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6)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երեխաների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տարիքային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առանձնահատկություն-ների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վերաբերյալ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իրազեկման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մասնագիտական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շրջանում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416C2" w:rsidRDefault="001416C2" w:rsidP="001416C2">
      <w:pPr>
        <w:widowControl w:val="0"/>
        <w:tabs>
          <w:tab w:val="left" w:pos="867"/>
        </w:tabs>
        <w:autoSpaceDE w:val="0"/>
        <w:autoSpaceDN w:val="0"/>
        <w:spacing w:after="0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53.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Դաստիարակը՝</w:t>
      </w:r>
    </w:p>
    <w:p w:rsidR="001416C2" w:rsidRDefault="001416C2" w:rsidP="001416C2">
      <w:pPr>
        <w:widowControl w:val="0"/>
        <w:tabs>
          <w:tab w:val="left" w:pos="867"/>
        </w:tabs>
        <w:autoSpaceDE w:val="0"/>
        <w:autoSpaceDN w:val="0"/>
        <w:spacing w:after="0"/>
        <w:ind w:right="461"/>
        <w:rPr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պատասխանատվություն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կյանքի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համակողմանի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ինչպես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նաև ստեղծագործական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երևակայության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մշտապես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համագործակցում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ընտանիքի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անհատական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խորհրդատվությունների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ժողովների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այցերի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շրջանում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54.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Երաժշտական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ղեկավարը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երաժշտության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</w:p>
    <w:p w:rsidR="001416C2" w:rsidRDefault="001416C2" w:rsidP="001416C2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նախադպրոցական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ծրագրին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համատեղ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երաժշտական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ծնողների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շրջանում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խորհրդատվություն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երաժշտական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գեղագիտական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դաստիարակության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հարցերի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շուրջ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55.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Տնտեսական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վարիչը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տնօրենի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տնտեսական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գծով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օգնականը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կազմակերպում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տնտեսական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սպասարկումը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անհրաժեշտ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մթերքի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գույքի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սարքավորումների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ստացումն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մասնակցում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ճաշացուցակի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սննդամթերքի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պահանջագիր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-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հայտերի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կազմմանը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հետևում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տեղամասի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շենքի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սարքավորումների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վիճակին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միջոցներ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ձեռնարկում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դրանք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ժամանակին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վերանորոգելու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4)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պատասխանատու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սպասարկող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անձնակազմի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աշխատանքային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կատարո-ղական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կարգապահության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416C2" w:rsidRDefault="001416C2" w:rsidP="001416C2">
      <w:pPr>
        <w:spacing w:after="0"/>
        <w:jc w:val="center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</w:p>
    <w:p w:rsidR="001416C2" w:rsidRDefault="001416C2" w:rsidP="001416C2">
      <w:pPr>
        <w:spacing w:after="0"/>
        <w:jc w:val="center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6.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ԳՈՒՅՔԸ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ՖԻՆԱՆՍԱՏՆՏԵՍԱԿԱՆ</w:t>
      </w:r>
    </w:p>
    <w:p w:rsidR="001416C2" w:rsidRDefault="001416C2" w:rsidP="001416C2">
      <w:pPr>
        <w:spacing w:after="0"/>
        <w:rPr>
          <w:rFonts w:ascii="Sylfaen" w:eastAsia="Times New Roman" w:hAnsi="Sylfaen" w:cs="Sylfaen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                                             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ԳՈՐԾՈՒՆԵՈՒԹՅՈՒՆԸ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</w:p>
    <w:p w:rsidR="001416C2" w:rsidRDefault="001416C2" w:rsidP="001416C2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  56.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ձևավորվում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ժամանակ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հետագայում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նրան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հանձնվող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ինչպես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նաև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ընթացքում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ձեռք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բերված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57.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օրենքին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որոշումներին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կանոնադրությանը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համապատասխան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հայեցողությամբ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տիրապետելու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տնօրինելու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վարձակալության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իրեն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պատկանող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58.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պատկանող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չունի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իրավունքներ՝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բացառությամբ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լուծարումից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հետո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մնացած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 59.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պահպանման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հոգսը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հաստատու-թյունը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 60.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սեփականության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տարածվել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բռնագանձում՝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միայն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lastRenderedPageBreak/>
        <w:t>դատական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61.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հետ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վերցնելու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կողմից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ամրացված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62.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չունի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ամրացված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նկատմամբ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իրավունքներն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օտարելու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գրավ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դնելու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անհատույց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հանձնելու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1416C2" w:rsidRDefault="001416C2" w:rsidP="001416C2">
      <w:pPr>
        <w:spacing w:after="0"/>
        <w:ind w:firstLine="375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 w:eastAsia="ru-RU"/>
        </w:rPr>
        <w:t>63.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Պետական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սեփականություն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համարվող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հաստատությունների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շենքերը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կարող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են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օտարվել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միայն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բացառիկ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դեպքերում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` </w:t>
      </w:r>
      <w:r>
        <w:rPr>
          <w:rFonts w:ascii="Sylfaen" w:eastAsia="Times New Roman" w:hAnsi="Sylfaen" w:cs="Sylfaen"/>
          <w:sz w:val="24"/>
          <w:szCs w:val="24"/>
          <w:lang w:val="hy-AM"/>
        </w:rPr>
        <w:t>կառավարության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որոշմամբ</w:t>
      </w:r>
      <w:r>
        <w:rPr>
          <w:rFonts w:ascii="Arial Armenian" w:eastAsia="Times New Roman" w:hAnsi="Arial Armenian" w:cs="Times New Roman"/>
          <w:sz w:val="24"/>
          <w:szCs w:val="24"/>
          <w:lang w:val="hy-AM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64. </w:t>
      </w:r>
      <w:r>
        <w:rPr>
          <w:rFonts w:ascii="Sylfaen" w:hAnsi="Sylfaen"/>
          <w:sz w:val="24"/>
          <w:szCs w:val="24"/>
          <w:lang w:val="hy-AM"/>
        </w:rPr>
        <w:t>Համայնքային հաստատության գույքը կարող է վարձակալությամբ հանձնվել միայն ավագանու որոշմամբ:</w:t>
      </w:r>
    </w:p>
    <w:p w:rsidR="001416C2" w:rsidRDefault="001416C2" w:rsidP="001416C2">
      <w:pPr>
        <w:tabs>
          <w:tab w:val="left" w:pos="953"/>
        </w:tabs>
        <w:spacing w:after="0"/>
        <w:ind w:right="516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     65.Համայնքային</w:t>
      </w:r>
      <w:r>
        <w:rPr>
          <w:rFonts w:ascii="Sylfaen" w:hAnsi="Sylfaen"/>
          <w:sz w:val="24"/>
          <w:szCs w:val="24"/>
          <w:lang w:val="hy-AM"/>
        </w:rPr>
        <w:t xml:space="preserve">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1416C2" w:rsidRDefault="001416C2" w:rsidP="001416C2">
      <w:pPr>
        <w:spacing w:after="0"/>
        <w:rPr>
          <w:rFonts w:ascii="Sylfaen" w:eastAsia="Times New Roman" w:hAnsi="Sylfaen" w:cs="Arial"/>
          <w:sz w:val="24"/>
          <w:szCs w:val="24"/>
          <w:lang w:val="hy-AM" w:eastAsia="ru-RU"/>
        </w:rPr>
      </w:pP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66. 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լուծարման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դեպքում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նրա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գույքի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օգտագործման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տնօրինման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որոշում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67.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սահման-ված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տնօրինում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68.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հիմնադիրը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: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գոյանում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հիմնադրի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հատկացումներից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չարգելված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լրացուցիչ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աղբյուրներից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69.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Մեկ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հաշվարկով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այդ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թվում՝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կրթության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 զարգացման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առանձնահատուկ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պայմանների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ապահովման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անհրաժեշտ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բարձրացված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չափաքանակը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կառավարությունը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70.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ֆինանսավորման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լրացուցիչ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աղբյուրներն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են՝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1)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ձեռնարկատիրական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իրականացումից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գոյացած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2)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բարեգործական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նպատակային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ներդրումները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վարձավճարները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օտարերկրյա կազմակերպությունների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ու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քաղաքացիների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նվիրատվությունները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.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3)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չարգելված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և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կանոնադրական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խնդիրներին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չհակասող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գործունեությունից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ստացված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միջոցները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71.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գործունեության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տարեկան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հաշվետվություն-ների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հավաստիությունը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ենթակա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աուդիտի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վերստուգման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)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՝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Հան-րապետության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կարգով։</w:t>
      </w:r>
    </w:p>
    <w:p w:rsidR="001416C2" w:rsidRDefault="001416C2" w:rsidP="001416C2">
      <w:pPr>
        <w:spacing w:after="0"/>
        <w:rPr>
          <w:rFonts w:ascii="Sylfaen" w:eastAsia="Times New Roman" w:hAnsi="Sylfaen" w:cs="Arial"/>
          <w:b/>
          <w:sz w:val="24"/>
          <w:szCs w:val="24"/>
          <w:lang w:val="hy-AM" w:eastAsia="ru-RU"/>
        </w:rPr>
      </w:pPr>
    </w:p>
    <w:p w:rsidR="001416C2" w:rsidRDefault="001416C2" w:rsidP="001416C2">
      <w:pPr>
        <w:spacing w:after="0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   7.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ՀԱՍՏ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ԱՏ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ՈՒԹՅԱՆ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ՎԵՐԱԿԱԶՄԱԿԵՐՊՈՒՄԸ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ԵՎ</w:t>
      </w:r>
      <w:r>
        <w:rPr>
          <w:rFonts w:ascii="Sylfaen" w:eastAsia="Times New Roman" w:hAnsi="Sylfaen" w:cs="Arial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ԼՈՒԾԱՐՈՒՄԸ</w:t>
      </w:r>
      <w:r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 </w:t>
      </w:r>
    </w:p>
    <w:p w:rsidR="001416C2" w:rsidRDefault="001416C2" w:rsidP="001416C2">
      <w:pPr>
        <w:spacing w:after="0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br/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     72.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Հաստատությունը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վերակազմակերպվում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լուծարվում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է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Հայաստանի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Հանրապետության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օրենսդրությամբ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սահմանված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կարգով</w:t>
      </w:r>
      <w:r>
        <w:rPr>
          <w:rFonts w:ascii="Sylfaen" w:eastAsia="Times New Roman" w:hAnsi="Sylfaen" w:cs="Arial"/>
          <w:sz w:val="24"/>
          <w:szCs w:val="24"/>
          <w:lang w:val="hy-AM" w:eastAsia="ru-RU"/>
        </w:rPr>
        <w:t>:</w:t>
      </w:r>
    </w:p>
    <w:p w:rsidR="00973493" w:rsidRPr="001416C2" w:rsidRDefault="00973493" w:rsidP="00194EBB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hy-AM"/>
        </w:rPr>
      </w:pPr>
    </w:p>
    <w:p w:rsidR="00764166" w:rsidRPr="001416C2" w:rsidRDefault="00764166" w:rsidP="00194EBB">
      <w:pPr>
        <w:jc w:val="center"/>
        <w:rPr>
          <w:lang w:val="hy-AM"/>
        </w:rPr>
      </w:pPr>
    </w:p>
    <w:sectPr w:rsidR="00764166" w:rsidRPr="001416C2" w:rsidSect="00AE0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CC" w:rsidRDefault="006674CC" w:rsidP="00AE07A2">
      <w:pPr>
        <w:spacing w:after="0" w:line="240" w:lineRule="auto"/>
      </w:pPr>
      <w:r>
        <w:separator/>
      </w:r>
    </w:p>
  </w:endnote>
  <w:endnote w:type="continuationSeparator" w:id="0">
    <w:p w:rsidR="006674CC" w:rsidRDefault="006674CC" w:rsidP="00AE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2" w:rsidRDefault="00AE07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418"/>
      <w:docPartObj>
        <w:docPartGallery w:val="Page Numbers (Bottom of Page)"/>
        <w:docPartUnique/>
      </w:docPartObj>
    </w:sdtPr>
    <w:sdtEndPr/>
    <w:sdtContent>
      <w:p w:rsidR="00AE07A2" w:rsidRDefault="006674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D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7A2" w:rsidRDefault="00AE07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2" w:rsidRDefault="00AE07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CC" w:rsidRDefault="006674CC" w:rsidP="00AE07A2">
      <w:pPr>
        <w:spacing w:after="0" w:line="240" w:lineRule="auto"/>
      </w:pPr>
      <w:r>
        <w:separator/>
      </w:r>
    </w:p>
  </w:footnote>
  <w:footnote w:type="continuationSeparator" w:id="0">
    <w:p w:rsidR="006674CC" w:rsidRDefault="006674CC" w:rsidP="00AE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2" w:rsidRDefault="00AE07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2" w:rsidRDefault="00AE07A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2" w:rsidRDefault="00AE07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543"/>
    <w:multiLevelType w:val="multilevel"/>
    <w:tmpl w:val="15D37543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A2B9C"/>
    <w:multiLevelType w:val="multilevel"/>
    <w:tmpl w:val="550A2B9C"/>
    <w:lvl w:ilvl="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color w:val="000000" w:themeColor="text1"/>
        <w:spacing w:val="0"/>
        <w:w w:val="75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66"/>
    <w:rsid w:val="000B267F"/>
    <w:rsid w:val="000B412B"/>
    <w:rsid w:val="000E1B00"/>
    <w:rsid w:val="001416C2"/>
    <w:rsid w:val="00194EBB"/>
    <w:rsid w:val="00324ED3"/>
    <w:rsid w:val="0038115F"/>
    <w:rsid w:val="003944BA"/>
    <w:rsid w:val="00407582"/>
    <w:rsid w:val="004A7368"/>
    <w:rsid w:val="004B0967"/>
    <w:rsid w:val="004D653D"/>
    <w:rsid w:val="005040CE"/>
    <w:rsid w:val="00511C10"/>
    <w:rsid w:val="005128A5"/>
    <w:rsid w:val="0052400B"/>
    <w:rsid w:val="005D65D0"/>
    <w:rsid w:val="005F1193"/>
    <w:rsid w:val="006674CC"/>
    <w:rsid w:val="0067055E"/>
    <w:rsid w:val="00764166"/>
    <w:rsid w:val="00836BA0"/>
    <w:rsid w:val="008557FD"/>
    <w:rsid w:val="008647D8"/>
    <w:rsid w:val="008F776E"/>
    <w:rsid w:val="00924A7C"/>
    <w:rsid w:val="00973493"/>
    <w:rsid w:val="009A3285"/>
    <w:rsid w:val="00A411D2"/>
    <w:rsid w:val="00AE07A2"/>
    <w:rsid w:val="00B1449D"/>
    <w:rsid w:val="00B508E2"/>
    <w:rsid w:val="00BE42B9"/>
    <w:rsid w:val="00BF485B"/>
    <w:rsid w:val="00C021FF"/>
    <w:rsid w:val="00C63C7B"/>
    <w:rsid w:val="00C80017"/>
    <w:rsid w:val="00DB6314"/>
    <w:rsid w:val="00E20DCC"/>
    <w:rsid w:val="00E6456C"/>
    <w:rsid w:val="00E83F12"/>
    <w:rsid w:val="00EB4EA8"/>
    <w:rsid w:val="00EE2C90"/>
    <w:rsid w:val="00F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6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14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6C2"/>
  </w:style>
  <w:style w:type="paragraph" w:styleId="a7">
    <w:name w:val="header"/>
    <w:basedOn w:val="a"/>
    <w:link w:val="a8"/>
    <w:uiPriority w:val="99"/>
    <w:semiHidden/>
    <w:unhideWhenUsed/>
    <w:rsid w:val="0014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1416C2"/>
  </w:style>
  <w:style w:type="character" w:styleId="a9">
    <w:name w:val="line number"/>
    <w:basedOn w:val="a0"/>
    <w:uiPriority w:val="99"/>
    <w:semiHidden/>
    <w:unhideWhenUsed/>
    <w:qFormat/>
    <w:rsid w:val="001416C2"/>
  </w:style>
  <w:style w:type="table" w:styleId="aa">
    <w:name w:val="Table Grid"/>
    <w:basedOn w:val="a1"/>
    <w:uiPriority w:val="59"/>
    <w:rsid w:val="001416C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416C2"/>
  </w:style>
  <w:style w:type="paragraph" w:styleId="ab">
    <w:name w:val="List Paragraph"/>
    <w:basedOn w:val="a"/>
    <w:uiPriority w:val="1"/>
    <w:qFormat/>
    <w:rsid w:val="0014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</dc:creator>
  <cp:lastModifiedBy>MRC</cp:lastModifiedBy>
  <cp:revision>44</cp:revision>
  <dcterms:created xsi:type="dcterms:W3CDTF">2022-11-25T07:22:00Z</dcterms:created>
  <dcterms:modified xsi:type="dcterms:W3CDTF">2022-12-05T12:53:00Z</dcterms:modified>
</cp:coreProperties>
</file>